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104A" w14:textId="77777777" w:rsidR="007B204C" w:rsidRDefault="008D2E21">
      <w:pPr>
        <w:pStyle w:val="a3"/>
        <w:spacing w:before="62" w:line="259" w:lineRule="auto"/>
        <w:ind w:left="3861" w:right="1228"/>
      </w:pPr>
      <w:bookmarkStart w:id="0" w:name="_GoBack"/>
      <w:r>
        <w:t xml:space="preserve">Мероприятия по устранению выявленных нарушений в ходе проведения проверок </w:t>
      </w:r>
      <w:bookmarkEnd w:id="0"/>
      <w:r>
        <w:t>БУ ХМАО-Югры "Нижневартовский</w:t>
      </w:r>
      <w:r>
        <w:rPr>
          <w:spacing w:val="-57"/>
        </w:rPr>
        <w:t xml:space="preserve"> </w:t>
      </w:r>
      <w:r>
        <w:t>многопрофильный</w:t>
      </w:r>
      <w:r>
        <w:rPr>
          <w:spacing w:val="-1"/>
        </w:rPr>
        <w:t xml:space="preserve"> </w:t>
      </w:r>
      <w:r>
        <w:t>реабилитационный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инвалидов"</w:t>
      </w:r>
      <w:r>
        <w:rPr>
          <w:spacing w:val="4"/>
        </w:rPr>
        <w:t xml:space="preserve"> </w:t>
      </w:r>
      <w:r>
        <w:t>за 2022 год</w:t>
      </w:r>
    </w:p>
    <w:p w14:paraId="0C69E3F1" w14:textId="77777777" w:rsidR="007B204C" w:rsidRDefault="007B204C">
      <w:pPr>
        <w:spacing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17"/>
        <w:gridCol w:w="1981"/>
        <w:gridCol w:w="1896"/>
        <w:gridCol w:w="4357"/>
        <w:gridCol w:w="3742"/>
      </w:tblGrid>
      <w:tr w:rsidR="007B204C" w14:paraId="7B105A99" w14:textId="77777777">
        <w:trPr>
          <w:trHeight w:val="2385"/>
        </w:trPr>
        <w:tc>
          <w:tcPr>
            <w:tcW w:w="1414" w:type="dxa"/>
          </w:tcPr>
          <w:p w14:paraId="555A4E18" w14:textId="77777777" w:rsidR="007B204C" w:rsidRDefault="008D2E21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2117" w:type="dxa"/>
          </w:tcPr>
          <w:p w14:paraId="0472DBBE" w14:textId="77777777" w:rsidR="007B204C" w:rsidRDefault="008D2E21">
            <w:pPr>
              <w:pStyle w:val="TableParagraph"/>
              <w:ind w:right="752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контрольно-</w:t>
            </w:r>
          </w:p>
          <w:p w14:paraId="4564C683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надзорного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981" w:type="dxa"/>
          </w:tcPr>
          <w:p w14:paraId="46207C29" w14:textId="77777777" w:rsidR="007B204C" w:rsidRDefault="008D2E21">
            <w:pPr>
              <w:pStyle w:val="TableParagraph"/>
              <w:ind w:right="5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Основания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плановой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внеплановой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  <w:p w14:paraId="6748124D" w14:textId="77777777" w:rsidR="007B204C" w:rsidRDefault="008D2E21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(реквизиты приказа,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896" w:type="dxa"/>
          </w:tcPr>
          <w:p w14:paraId="52F2F2E8" w14:textId="77777777" w:rsidR="007B204C" w:rsidRDefault="008D2E21">
            <w:pPr>
              <w:pStyle w:val="TableParagraph"/>
              <w:ind w:right="4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Реквизиты </w:t>
            </w:r>
            <w:r>
              <w:rPr>
                <w:sz w:val="20"/>
              </w:rPr>
              <w:t>акта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проверки,</w:t>
            </w:r>
          </w:p>
          <w:p w14:paraId="4D5D8D71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предписания,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4357" w:type="dxa"/>
          </w:tcPr>
          <w:p w14:paraId="1907F5C1" w14:textId="77777777" w:rsidR="007B204C" w:rsidRDefault="008D2E21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 нарушений не выявлено)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ФЗ</w:t>
            </w:r>
          </w:p>
        </w:tc>
        <w:tc>
          <w:tcPr>
            <w:tcW w:w="3742" w:type="dxa"/>
          </w:tcPr>
          <w:p w14:paraId="616BAE73" w14:textId="77777777" w:rsidR="007B204C" w:rsidRDefault="008D2E21">
            <w:pPr>
              <w:pStyle w:val="TableParagraph"/>
              <w:ind w:right="568"/>
              <w:rPr>
                <w:sz w:val="20"/>
              </w:rPr>
            </w:pPr>
            <w:r>
              <w:rPr>
                <w:sz w:val="20"/>
              </w:rPr>
              <w:t>Принимаемые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</w:tr>
      <w:tr w:rsidR="007B204C" w14:paraId="76C09D76" w14:textId="77777777">
        <w:trPr>
          <w:trHeight w:val="1711"/>
        </w:trPr>
        <w:tc>
          <w:tcPr>
            <w:tcW w:w="1414" w:type="dxa"/>
          </w:tcPr>
          <w:p w14:paraId="3D70A435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23.03.2022</w:t>
            </w:r>
          </w:p>
        </w:tc>
        <w:tc>
          <w:tcPr>
            <w:tcW w:w="2117" w:type="dxa"/>
          </w:tcPr>
          <w:p w14:paraId="25584C37" w14:textId="77777777" w:rsidR="007B204C" w:rsidRDefault="008D2E21">
            <w:pPr>
              <w:pStyle w:val="TableParagraph"/>
              <w:ind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Казенное </w:t>
            </w:r>
            <w:r>
              <w:rPr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Ханты-Мансийского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автономного округа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Югры</w:t>
            </w:r>
          </w:p>
          <w:p w14:paraId="47708DFB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«Нижневартовский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  <w:p w14:paraId="4403B245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населения»</w:t>
            </w:r>
          </w:p>
        </w:tc>
        <w:tc>
          <w:tcPr>
            <w:tcW w:w="1981" w:type="dxa"/>
          </w:tcPr>
          <w:p w14:paraId="5CDAE3F8" w14:textId="77777777" w:rsidR="007B204C" w:rsidRDefault="008D2E21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Уведомление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выездной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5468984E" w14:textId="77777777" w:rsidR="007B204C" w:rsidRDefault="008D2E21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договору 05-ВЗ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11.01.2022</w:t>
            </w:r>
          </w:p>
        </w:tc>
        <w:tc>
          <w:tcPr>
            <w:tcW w:w="1896" w:type="dxa"/>
          </w:tcPr>
          <w:p w14:paraId="4BA7C1CD" w14:textId="77777777" w:rsidR="007B204C" w:rsidRDefault="00823C3E">
            <w:pPr>
              <w:pStyle w:val="TableParagraph"/>
              <w:rPr>
                <w:sz w:val="20"/>
              </w:rPr>
            </w:pPr>
            <w:hyperlink r:id="rId5" w:history="1">
              <w:r w:rsidR="008D2E21" w:rsidRPr="00E67FC1">
                <w:rPr>
                  <w:rStyle w:val="a5"/>
                  <w:sz w:val="20"/>
                </w:rPr>
                <w:t>Акт</w:t>
              </w:r>
              <w:r w:rsidR="008D2E21" w:rsidRPr="00E67FC1">
                <w:rPr>
                  <w:rStyle w:val="a5"/>
                  <w:spacing w:val="-2"/>
                  <w:sz w:val="20"/>
                </w:rPr>
                <w:t xml:space="preserve"> </w:t>
              </w:r>
              <w:r w:rsidR="008D2E21" w:rsidRPr="00E67FC1">
                <w:rPr>
                  <w:rStyle w:val="a5"/>
                  <w:sz w:val="20"/>
                </w:rPr>
                <w:t>от</w:t>
              </w:r>
              <w:r w:rsidR="008D2E21" w:rsidRPr="00E67FC1">
                <w:rPr>
                  <w:rStyle w:val="a5"/>
                  <w:spacing w:val="-2"/>
                  <w:sz w:val="20"/>
                </w:rPr>
                <w:t xml:space="preserve"> </w:t>
              </w:r>
              <w:r w:rsidR="008D2E21" w:rsidRPr="00E67FC1">
                <w:rPr>
                  <w:rStyle w:val="a5"/>
                  <w:sz w:val="20"/>
                </w:rPr>
                <w:t>23.03.2022</w:t>
              </w:r>
            </w:hyperlink>
          </w:p>
        </w:tc>
        <w:tc>
          <w:tcPr>
            <w:tcW w:w="4357" w:type="dxa"/>
          </w:tcPr>
          <w:p w14:paraId="7DC2AAAA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</w:p>
        </w:tc>
        <w:tc>
          <w:tcPr>
            <w:tcW w:w="3742" w:type="dxa"/>
          </w:tcPr>
          <w:p w14:paraId="301A29C1" w14:textId="77777777" w:rsidR="007B204C" w:rsidRDefault="007B204C">
            <w:pPr>
              <w:pStyle w:val="TableParagraph"/>
              <w:ind w:left="0"/>
              <w:rPr>
                <w:sz w:val="20"/>
              </w:rPr>
            </w:pPr>
          </w:p>
        </w:tc>
      </w:tr>
      <w:tr w:rsidR="00E67FC1" w14:paraId="7D201493" w14:textId="77777777" w:rsidTr="00BD51F4">
        <w:trPr>
          <w:trHeight w:val="228"/>
        </w:trPr>
        <w:tc>
          <w:tcPr>
            <w:tcW w:w="1414" w:type="dxa"/>
            <w:tcBorders>
              <w:bottom w:val="nil"/>
            </w:tcBorders>
          </w:tcPr>
          <w:p w14:paraId="5665BB97" w14:textId="77777777" w:rsidR="00E67FC1" w:rsidRDefault="00E67FC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31.03.2022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117" w:type="dxa"/>
            <w:tcBorders>
              <w:bottom w:val="nil"/>
            </w:tcBorders>
          </w:tcPr>
          <w:p w14:paraId="17DA7649" w14:textId="77777777" w:rsidR="00E67FC1" w:rsidRDefault="00E67FC1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Депимущества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14:paraId="32F88D9C" w14:textId="77777777" w:rsidR="00E67FC1" w:rsidRDefault="00E67FC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896" w:type="dxa"/>
            <w:vMerge w:val="restart"/>
          </w:tcPr>
          <w:p w14:paraId="045D7144" w14:textId="77777777" w:rsidR="00E67FC1" w:rsidRPr="00E67FC1" w:rsidRDefault="00E67FC1">
            <w:pPr>
              <w:pStyle w:val="TableParagraph"/>
              <w:spacing w:line="209" w:lineRule="exact"/>
              <w:rPr>
                <w:rStyle w:val="a5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"http://xn----7sbfbmfnfjizbcr3ahlp9f.xn--p1ai/tinybrowser/files/o_centre/2022/11/akt_proverki_ot_05.04.2022.pdf" </w:instrText>
            </w:r>
            <w:r>
              <w:rPr>
                <w:sz w:val="20"/>
              </w:rPr>
              <w:fldChar w:fldCharType="separate"/>
            </w:r>
            <w:r w:rsidRPr="00E67FC1">
              <w:rPr>
                <w:rStyle w:val="a5"/>
                <w:sz w:val="20"/>
              </w:rPr>
              <w:t>Акт</w:t>
            </w:r>
            <w:r w:rsidRPr="00E67FC1">
              <w:rPr>
                <w:rStyle w:val="a5"/>
                <w:spacing w:val="-2"/>
                <w:sz w:val="20"/>
              </w:rPr>
              <w:t xml:space="preserve"> </w:t>
            </w:r>
            <w:r w:rsidRPr="00E67FC1">
              <w:rPr>
                <w:rStyle w:val="a5"/>
                <w:sz w:val="20"/>
              </w:rPr>
              <w:t>проверки</w:t>
            </w:r>
            <w:r w:rsidRPr="00E67FC1">
              <w:rPr>
                <w:rStyle w:val="a5"/>
                <w:spacing w:val="-4"/>
                <w:sz w:val="20"/>
              </w:rPr>
              <w:t xml:space="preserve"> </w:t>
            </w:r>
            <w:r w:rsidRPr="00E67FC1">
              <w:rPr>
                <w:rStyle w:val="a5"/>
                <w:sz w:val="20"/>
              </w:rPr>
              <w:t>от</w:t>
            </w:r>
          </w:p>
          <w:p w14:paraId="0FCEFE25" w14:textId="77777777" w:rsidR="00E67FC1" w:rsidRDefault="00E67FC1" w:rsidP="00BD51F4">
            <w:pPr>
              <w:pStyle w:val="TableParagraph"/>
              <w:spacing w:line="199" w:lineRule="exact"/>
              <w:rPr>
                <w:sz w:val="20"/>
              </w:rPr>
            </w:pPr>
            <w:r w:rsidRPr="00E67FC1">
              <w:rPr>
                <w:rStyle w:val="a5"/>
                <w:sz w:val="20"/>
              </w:rPr>
              <w:t>05.04.2022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57" w:type="dxa"/>
            <w:tcBorders>
              <w:bottom w:val="nil"/>
            </w:tcBorders>
          </w:tcPr>
          <w:p w14:paraId="12F88D03" w14:textId="77777777" w:rsidR="00E67FC1" w:rsidRDefault="00E67FC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</w:p>
        </w:tc>
        <w:tc>
          <w:tcPr>
            <w:tcW w:w="3742" w:type="dxa"/>
            <w:vMerge w:val="restart"/>
          </w:tcPr>
          <w:p w14:paraId="64466F13" w14:textId="77777777" w:rsidR="00E67FC1" w:rsidRDefault="00E67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7FC1" w14:paraId="1F1823D2" w14:textId="77777777" w:rsidTr="00BD51F4">
        <w:trPr>
          <w:trHeight w:val="219"/>
        </w:trPr>
        <w:tc>
          <w:tcPr>
            <w:tcW w:w="1414" w:type="dxa"/>
            <w:tcBorders>
              <w:top w:val="nil"/>
              <w:bottom w:val="nil"/>
            </w:tcBorders>
          </w:tcPr>
          <w:p w14:paraId="52C24217" w14:textId="77777777" w:rsidR="00E67FC1" w:rsidRDefault="00E67FC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16E3B69" w14:textId="77777777" w:rsidR="00E67FC1" w:rsidRDefault="00E67FC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ХМАО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Югры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CE9D075" w14:textId="77777777" w:rsidR="00E67FC1" w:rsidRDefault="00E67FC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29.03.2022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13-Р-</w:t>
            </w:r>
          </w:p>
        </w:tc>
        <w:tc>
          <w:tcPr>
            <w:tcW w:w="1896" w:type="dxa"/>
            <w:vMerge/>
            <w:tcBorders>
              <w:bottom w:val="nil"/>
            </w:tcBorders>
          </w:tcPr>
          <w:p w14:paraId="30EF03E1" w14:textId="77777777" w:rsidR="00E67FC1" w:rsidRDefault="00E67FC1">
            <w:pPr>
              <w:pStyle w:val="TableParagraph"/>
              <w:spacing w:line="199" w:lineRule="exact"/>
              <w:rPr>
                <w:sz w:val="20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5C7498FE" w14:textId="77777777" w:rsidR="00E67FC1" w:rsidRDefault="00E67FC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001E2257" w14:textId="77777777" w:rsidR="00E67FC1" w:rsidRDefault="00E67FC1">
            <w:pPr>
              <w:rPr>
                <w:sz w:val="2"/>
                <w:szCs w:val="2"/>
              </w:rPr>
            </w:pPr>
          </w:p>
        </w:tc>
      </w:tr>
      <w:tr w:rsidR="007B204C" w14:paraId="45D23B3E" w14:textId="77777777">
        <w:trPr>
          <w:trHeight w:val="220"/>
        </w:trPr>
        <w:tc>
          <w:tcPr>
            <w:tcW w:w="1414" w:type="dxa"/>
            <w:tcBorders>
              <w:top w:val="nil"/>
              <w:bottom w:val="nil"/>
            </w:tcBorders>
          </w:tcPr>
          <w:p w14:paraId="7C22FC50" w14:textId="77777777" w:rsidR="007B204C" w:rsidRDefault="007B20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5368D29" w14:textId="77777777" w:rsidR="007B204C" w:rsidRDefault="007B20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8D240B9" w14:textId="77777777" w:rsidR="007B204C" w:rsidRDefault="008D2E2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3509E973" w14:textId="77777777" w:rsidR="007B204C" w:rsidRDefault="007B20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584DBE83" w14:textId="77777777" w:rsidR="007B204C" w:rsidRDefault="007B20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39928A59" w14:textId="77777777" w:rsidR="007B204C" w:rsidRDefault="007B204C">
            <w:pPr>
              <w:rPr>
                <w:sz w:val="2"/>
                <w:szCs w:val="2"/>
              </w:rPr>
            </w:pPr>
          </w:p>
        </w:tc>
      </w:tr>
      <w:tr w:rsidR="007B204C" w14:paraId="64CFCC9E" w14:textId="77777777">
        <w:trPr>
          <w:trHeight w:val="220"/>
        </w:trPr>
        <w:tc>
          <w:tcPr>
            <w:tcW w:w="1414" w:type="dxa"/>
            <w:tcBorders>
              <w:top w:val="nil"/>
              <w:bottom w:val="nil"/>
            </w:tcBorders>
          </w:tcPr>
          <w:p w14:paraId="2D379B3B" w14:textId="77777777" w:rsidR="007B204C" w:rsidRDefault="007B20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94AFAE1" w14:textId="77777777" w:rsidR="007B204C" w:rsidRDefault="007B20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C875869" w14:textId="77777777" w:rsidR="007B204C" w:rsidRDefault="008D2E2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Внеплановая;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4F57A9B5" w14:textId="77777777" w:rsidR="007B204C" w:rsidRDefault="007B20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71165E5E" w14:textId="77777777" w:rsidR="007B204C" w:rsidRDefault="007B20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022F1F48" w14:textId="77777777" w:rsidR="007B204C" w:rsidRDefault="007B204C">
            <w:pPr>
              <w:rPr>
                <w:sz w:val="2"/>
                <w:szCs w:val="2"/>
              </w:rPr>
            </w:pPr>
          </w:p>
        </w:tc>
      </w:tr>
      <w:tr w:rsidR="007B204C" w14:paraId="3ADE288A" w14:textId="77777777">
        <w:trPr>
          <w:trHeight w:val="779"/>
        </w:trPr>
        <w:tc>
          <w:tcPr>
            <w:tcW w:w="1414" w:type="dxa"/>
            <w:tcBorders>
              <w:top w:val="nil"/>
            </w:tcBorders>
          </w:tcPr>
          <w:p w14:paraId="12E9C3D6" w14:textId="77777777" w:rsidR="007B204C" w:rsidRDefault="007B20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14:paraId="2D0AAB94" w14:textId="77777777" w:rsidR="007B204C" w:rsidRDefault="007B20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0D652782" w14:textId="77777777" w:rsidR="007B204C" w:rsidRDefault="008D2E2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выездная</w:t>
            </w:r>
          </w:p>
        </w:tc>
        <w:tc>
          <w:tcPr>
            <w:tcW w:w="1896" w:type="dxa"/>
            <w:tcBorders>
              <w:top w:val="nil"/>
            </w:tcBorders>
          </w:tcPr>
          <w:p w14:paraId="7CA9586D" w14:textId="77777777" w:rsidR="007B204C" w:rsidRDefault="007B20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 w14:paraId="07B24244" w14:textId="77777777" w:rsidR="007B204C" w:rsidRDefault="007B20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14:paraId="5CA4D722" w14:textId="77777777" w:rsidR="007B204C" w:rsidRDefault="007B204C">
            <w:pPr>
              <w:rPr>
                <w:sz w:val="2"/>
                <w:szCs w:val="2"/>
              </w:rPr>
            </w:pPr>
          </w:p>
        </w:tc>
      </w:tr>
      <w:tr w:rsidR="005B6EAF" w14:paraId="211B9243" w14:textId="77777777" w:rsidTr="00BD6A59">
        <w:trPr>
          <w:trHeight w:val="235"/>
        </w:trPr>
        <w:tc>
          <w:tcPr>
            <w:tcW w:w="1414" w:type="dxa"/>
            <w:tcBorders>
              <w:bottom w:val="nil"/>
            </w:tcBorders>
          </w:tcPr>
          <w:p w14:paraId="77C61344" w14:textId="77777777" w:rsidR="005B6EAF" w:rsidRDefault="005B6EAF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18.04.2022</w:t>
            </w:r>
          </w:p>
        </w:tc>
        <w:tc>
          <w:tcPr>
            <w:tcW w:w="2117" w:type="dxa"/>
            <w:tcBorders>
              <w:bottom w:val="nil"/>
            </w:tcBorders>
          </w:tcPr>
          <w:p w14:paraId="04DE0F71" w14:textId="77777777" w:rsidR="005B6EAF" w:rsidRDefault="005B6EA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Счетная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палата</w:t>
            </w:r>
          </w:p>
        </w:tc>
        <w:tc>
          <w:tcPr>
            <w:tcW w:w="1981" w:type="dxa"/>
            <w:tcBorders>
              <w:bottom w:val="nil"/>
            </w:tcBorders>
          </w:tcPr>
          <w:p w14:paraId="56031FB7" w14:textId="77777777" w:rsidR="005B6EAF" w:rsidRDefault="005B6EA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896" w:type="dxa"/>
            <w:vMerge w:val="restart"/>
          </w:tcPr>
          <w:p w14:paraId="50E49C20" w14:textId="77777777" w:rsidR="005B6EAF" w:rsidRPr="005B6EAF" w:rsidRDefault="005B6EAF">
            <w:pPr>
              <w:pStyle w:val="TableParagraph"/>
              <w:spacing w:line="215" w:lineRule="exact"/>
              <w:rPr>
                <w:rStyle w:val="a5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"http://xn----7sbfbmfnfjizbcr3ahlp9f.xn--p1ai/tinybrowser/files/o_centre/2022/19/predstavlenie_schetnaya_palata.pdf" </w:instrText>
            </w:r>
            <w:r>
              <w:rPr>
                <w:sz w:val="20"/>
              </w:rPr>
              <w:fldChar w:fldCharType="separate"/>
            </w:r>
            <w:r w:rsidRPr="005B6EAF">
              <w:rPr>
                <w:rStyle w:val="a5"/>
                <w:sz w:val="20"/>
              </w:rPr>
              <w:t>Представление</w:t>
            </w:r>
            <w:r w:rsidRPr="005B6EAF">
              <w:rPr>
                <w:rStyle w:val="a5"/>
                <w:spacing w:val="-3"/>
                <w:sz w:val="20"/>
              </w:rPr>
              <w:t xml:space="preserve"> </w:t>
            </w:r>
            <w:r w:rsidRPr="005B6EAF">
              <w:rPr>
                <w:rStyle w:val="a5"/>
                <w:sz w:val="20"/>
              </w:rPr>
              <w:t>от</w:t>
            </w:r>
          </w:p>
          <w:p w14:paraId="6D465FFF" w14:textId="77777777" w:rsidR="005B6EAF" w:rsidRDefault="005B6EAF" w:rsidP="00BD6A59">
            <w:pPr>
              <w:pStyle w:val="TableParagraph"/>
              <w:spacing w:line="211" w:lineRule="exact"/>
              <w:rPr>
                <w:sz w:val="20"/>
              </w:rPr>
            </w:pPr>
            <w:r w:rsidRPr="005B6EAF">
              <w:rPr>
                <w:rStyle w:val="a5"/>
                <w:sz w:val="20"/>
              </w:rPr>
              <w:t>05.10.2022 №</w:t>
            </w:r>
            <w:r w:rsidRPr="005B6EAF">
              <w:rPr>
                <w:rStyle w:val="a5"/>
                <w:spacing w:val="-2"/>
                <w:sz w:val="20"/>
              </w:rPr>
              <w:t xml:space="preserve"> </w:t>
            </w:r>
            <w:r w:rsidRPr="005B6EAF">
              <w:rPr>
                <w:rStyle w:val="a5"/>
                <w:sz w:val="20"/>
              </w:rPr>
              <w:t>27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57" w:type="dxa"/>
            <w:tcBorders>
              <w:bottom w:val="nil"/>
            </w:tcBorders>
          </w:tcPr>
          <w:p w14:paraId="3FDDBAD0" w14:textId="77777777" w:rsidR="005B6EAF" w:rsidRDefault="005B6EA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742" w:type="dxa"/>
            <w:tcBorders>
              <w:bottom w:val="nil"/>
            </w:tcBorders>
          </w:tcPr>
          <w:p w14:paraId="38549D19" w14:textId="77777777" w:rsidR="005B6EAF" w:rsidRDefault="005B6EA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 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</w:t>
            </w:r>
          </w:p>
        </w:tc>
      </w:tr>
      <w:tr w:rsidR="005B6EAF" w14:paraId="12601CD7" w14:textId="77777777" w:rsidTr="00BD6A59">
        <w:trPr>
          <w:trHeight w:val="230"/>
        </w:trPr>
        <w:tc>
          <w:tcPr>
            <w:tcW w:w="1414" w:type="dxa"/>
            <w:tcBorders>
              <w:top w:val="nil"/>
              <w:bottom w:val="nil"/>
            </w:tcBorders>
          </w:tcPr>
          <w:p w14:paraId="39C6E770" w14:textId="77777777" w:rsidR="005B6EAF" w:rsidRDefault="005B6EA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03.06.22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EA97806" w14:textId="77777777" w:rsidR="005B6EAF" w:rsidRDefault="005B6EA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ХМАО-Югры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66E4AD4" w14:textId="77777777" w:rsidR="005B6EAF" w:rsidRDefault="005B6EA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проведении</w:t>
            </w:r>
          </w:p>
        </w:tc>
        <w:tc>
          <w:tcPr>
            <w:tcW w:w="1896" w:type="dxa"/>
            <w:vMerge/>
            <w:tcBorders>
              <w:bottom w:val="nil"/>
            </w:tcBorders>
          </w:tcPr>
          <w:p w14:paraId="3039A040" w14:textId="77777777" w:rsidR="005B6EAF" w:rsidRDefault="005B6EAF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2DC58D0B" w14:textId="77777777" w:rsidR="005B6EAF" w:rsidRDefault="005B6EA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442-ФЗ,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0EC0B804" w14:textId="77777777" w:rsidR="005B6EAF" w:rsidRDefault="005B6EA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Депсоцразвития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21.10.2022г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</w:tr>
      <w:tr w:rsidR="007B204C" w14:paraId="750E2B87" w14:textId="77777777">
        <w:trPr>
          <w:trHeight w:val="230"/>
        </w:trPr>
        <w:tc>
          <w:tcPr>
            <w:tcW w:w="1414" w:type="dxa"/>
            <w:tcBorders>
              <w:top w:val="nil"/>
              <w:bottom w:val="nil"/>
            </w:tcBorders>
          </w:tcPr>
          <w:p w14:paraId="0C3F1E1A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C72958C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2E00E5B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контрольного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68935B26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781CB372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полномочий,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001D09D0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15/69-Исх-1139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7B204C" w14:paraId="0F09F294" w14:textId="77777777">
        <w:trPr>
          <w:trHeight w:val="230"/>
        </w:trPr>
        <w:tc>
          <w:tcPr>
            <w:tcW w:w="1414" w:type="dxa"/>
            <w:tcBorders>
              <w:top w:val="nil"/>
              <w:bottom w:val="nil"/>
            </w:tcBorders>
          </w:tcPr>
          <w:p w14:paraId="3BA8D860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5781A62D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3D0FB3E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23434CC5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67E4F3D6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компетенция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попечительского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556B4384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утверждения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Депимуществом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7B204C" w14:paraId="3BF32A71" w14:textId="77777777">
        <w:trPr>
          <w:trHeight w:val="229"/>
        </w:trPr>
        <w:tc>
          <w:tcPr>
            <w:tcW w:w="1414" w:type="dxa"/>
            <w:tcBorders>
              <w:top w:val="nil"/>
              <w:bottom w:val="nil"/>
            </w:tcBorders>
          </w:tcPr>
          <w:p w14:paraId="0BABC028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56F76E56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D50AEBC" w14:textId="77777777" w:rsidR="007B204C" w:rsidRDefault="008D2E2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11.04.2022г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4B4C45CD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481EABB4" w14:textId="77777777" w:rsidR="007B204C" w:rsidRDefault="008D2E2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уставом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5BADF740" w14:textId="77777777" w:rsidR="007B204C" w:rsidRDefault="008D2E2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действующее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7B204C" w14:paraId="1D45DF5B" w14:textId="77777777">
        <w:trPr>
          <w:trHeight w:val="229"/>
        </w:trPr>
        <w:tc>
          <w:tcPr>
            <w:tcW w:w="1414" w:type="dxa"/>
            <w:tcBorders>
              <w:top w:val="nil"/>
              <w:bottom w:val="nil"/>
            </w:tcBorders>
          </w:tcPr>
          <w:p w14:paraId="7AB002DF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D6B0C56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EC52BAA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0D28EC3B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75FB543E" w14:textId="77777777" w:rsidR="007B204C" w:rsidRDefault="008D2E2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45DBD34C" w14:textId="77777777" w:rsidR="007B204C" w:rsidRDefault="008D2E2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Попечительском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внесены</w:t>
            </w:r>
          </w:p>
        </w:tc>
      </w:tr>
      <w:tr w:rsidR="007B204C" w14:paraId="068738D0" w14:textId="77777777">
        <w:trPr>
          <w:trHeight w:val="230"/>
        </w:trPr>
        <w:tc>
          <w:tcPr>
            <w:tcW w:w="1414" w:type="dxa"/>
            <w:tcBorders>
              <w:top w:val="nil"/>
              <w:bottom w:val="nil"/>
            </w:tcBorders>
          </w:tcPr>
          <w:p w14:paraId="1C966A3F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5176B19A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1883C0F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7274E07D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08D521D6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737FBD1F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 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</w:tr>
      <w:tr w:rsidR="007B204C" w14:paraId="28379FB4" w14:textId="77777777">
        <w:trPr>
          <w:trHeight w:val="230"/>
        </w:trPr>
        <w:tc>
          <w:tcPr>
            <w:tcW w:w="1414" w:type="dxa"/>
            <w:tcBorders>
              <w:top w:val="nil"/>
              <w:bottom w:val="nil"/>
            </w:tcBorders>
          </w:tcPr>
          <w:p w14:paraId="0C9B426E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B5038A6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F9A051C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22C2BD9E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23F123F4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попечительском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425н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74FCFB0A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21.10.2022г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7B204C" w14:paraId="472EBC85" w14:textId="77777777">
        <w:trPr>
          <w:trHeight w:val="230"/>
        </w:trPr>
        <w:tc>
          <w:tcPr>
            <w:tcW w:w="1414" w:type="dxa"/>
            <w:tcBorders>
              <w:top w:val="nil"/>
              <w:bottom w:val="nil"/>
            </w:tcBorders>
          </w:tcPr>
          <w:p w14:paraId="78F6739C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1BE22DB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64BF6B7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7B448512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0EB20565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5E859EEC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Примерного</w:t>
            </w:r>
          </w:p>
        </w:tc>
      </w:tr>
      <w:tr w:rsidR="007B204C" w14:paraId="0379C0EA" w14:textId="77777777">
        <w:trPr>
          <w:trHeight w:val="230"/>
        </w:trPr>
        <w:tc>
          <w:tcPr>
            <w:tcW w:w="1414" w:type="dxa"/>
            <w:tcBorders>
              <w:top w:val="nil"/>
              <w:bottom w:val="nil"/>
            </w:tcBorders>
          </w:tcPr>
          <w:p w14:paraId="67030CA9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B09A122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B778B37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14:paraId="74248C2D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14:paraId="39229A53" w14:textId="77777777" w:rsidR="007B204C" w:rsidRDefault="008D2E2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исключением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полномочий),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определяя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7F874547" w14:textId="77777777" w:rsidR="007B204C" w:rsidRDefault="008D2E2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попечительском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</w:tr>
      <w:tr w:rsidR="007B204C" w14:paraId="6B3331AD" w14:textId="77777777">
        <w:trPr>
          <w:trHeight w:val="225"/>
        </w:trPr>
        <w:tc>
          <w:tcPr>
            <w:tcW w:w="1414" w:type="dxa"/>
            <w:tcBorders>
              <w:top w:val="nil"/>
            </w:tcBorders>
          </w:tcPr>
          <w:p w14:paraId="70EA77E5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14:paraId="6E067071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0814A0C1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1A67CFC7" w14:textId="77777777" w:rsidR="007B204C" w:rsidRDefault="007B20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 w14:paraId="1B9AB998" w14:textId="77777777" w:rsidR="007B204C" w:rsidRDefault="008D2E21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урегулирование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Положением</w:t>
            </w:r>
          </w:p>
        </w:tc>
        <w:tc>
          <w:tcPr>
            <w:tcW w:w="3742" w:type="dxa"/>
            <w:tcBorders>
              <w:top w:val="nil"/>
            </w:tcBorders>
          </w:tcPr>
          <w:p w14:paraId="19CECDD1" w14:textId="77777777" w:rsidR="00EE44CE" w:rsidRDefault="008D2E21">
            <w:pPr>
              <w:pStyle w:val="TableParagraph"/>
              <w:tabs>
                <w:tab w:val="left" w:pos="1760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425н.</w:t>
            </w:r>
            <w:r>
              <w:rPr>
                <w:sz w:val="20"/>
              </w:rPr>
              <w:tab/>
            </w:r>
          </w:p>
          <w:p w14:paraId="2DBA9D59" w14:textId="77777777" w:rsidR="007B204C" w:rsidRDefault="008D2E21">
            <w:pPr>
              <w:pStyle w:val="TableParagraph"/>
              <w:tabs>
                <w:tab w:val="left" w:pos="1760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 w:rsidR="00802935">
              <w:rPr>
                <w:sz w:val="20"/>
              </w:rPr>
              <w:t xml:space="preserve"> </w:t>
            </w:r>
            <w:r>
              <w:rPr>
                <w:sz w:val="20"/>
              </w:rPr>
              <w:t>Попечительский</w:t>
            </w:r>
            <w:r w:rsidR="00EE44CE">
              <w:rPr>
                <w:sz w:val="20"/>
              </w:rPr>
              <w:t xml:space="preserve"> </w:t>
            </w:r>
          </w:p>
        </w:tc>
      </w:tr>
    </w:tbl>
    <w:p w14:paraId="2605AB97" w14:textId="77777777" w:rsidR="007B204C" w:rsidRDefault="007B204C">
      <w:pPr>
        <w:spacing w:line="206" w:lineRule="exact"/>
        <w:rPr>
          <w:sz w:val="20"/>
        </w:rPr>
        <w:sectPr w:rsidR="007B204C">
          <w:type w:val="continuous"/>
          <w:pgSz w:w="16840" w:h="11910" w:orient="landscape"/>
          <w:pgMar w:top="7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17"/>
        <w:gridCol w:w="1981"/>
        <w:gridCol w:w="1896"/>
        <w:gridCol w:w="4357"/>
        <w:gridCol w:w="3742"/>
      </w:tblGrid>
      <w:tr w:rsidR="007B204C" w14:paraId="5C336E49" w14:textId="77777777">
        <w:trPr>
          <w:trHeight w:val="9203"/>
        </w:trPr>
        <w:tc>
          <w:tcPr>
            <w:tcW w:w="1414" w:type="dxa"/>
          </w:tcPr>
          <w:p w14:paraId="42948F81" w14:textId="77777777" w:rsidR="007B204C" w:rsidRDefault="007B20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7" w:type="dxa"/>
          </w:tcPr>
          <w:p w14:paraId="585224EC" w14:textId="77777777" w:rsidR="007B204C" w:rsidRDefault="007B20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1" w:type="dxa"/>
          </w:tcPr>
          <w:p w14:paraId="625F6280" w14:textId="77777777" w:rsidR="007B204C" w:rsidRDefault="007B20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6" w:type="dxa"/>
          </w:tcPr>
          <w:p w14:paraId="0052B081" w14:textId="77777777" w:rsidR="007B204C" w:rsidRDefault="007B20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57" w:type="dxa"/>
          </w:tcPr>
          <w:p w14:paraId="7F49FCD5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попечительском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  <w:p w14:paraId="54756B85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</w:p>
          <w:p w14:paraId="37AAA402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попечительском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</w:p>
          <w:p w14:paraId="2862C0A3" w14:textId="77777777" w:rsidR="007B204C" w:rsidRDefault="008D2E21">
            <w:pPr>
              <w:pStyle w:val="TableParagraph"/>
              <w:spacing w:before="1"/>
              <w:ind w:right="190"/>
              <w:rPr>
                <w:sz w:val="20"/>
              </w:rPr>
            </w:pPr>
            <w:r>
              <w:rPr>
                <w:sz w:val="20"/>
              </w:rPr>
              <w:t>Учреждения,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входящих в состав попечительского совета,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  <w:p w14:paraId="6F84F3DF" w14:textId="77777777" w:rsidR="007B204C" w:rsidRDefault="008D2E21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попечительского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статус 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14:paraId="5A8C96DD" w14:textId="77777777" w:rsidR="007B204C" w:rsidRDefault="008D2E21">
            <w:pPr>
              <w:pStyle w:val="TableParagraph"/>
              <w:ind w:right="903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="00802935">
              <w:rPr>
                <w:sz w:val="20"/>
              </w:rPr>
              <w:t>ч</w:t>
            </w:r>
            <w:r>
              <w:rPr>
                <w:sz w:val="20"/>
              </w:rPr>
              <w:t>редителем.</w:t>
            </w:r>
          </w:p>
          <w:p w14:paraId="5E848901" w14:textId="77777777" w:rsidR="007B204C" w:rsidRDefault="008D2E21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>Установлена недостоверность сведений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утвержденных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</w:p>
          <w:p w14:paraId="1D88DAB6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63B2873" w14:textId="77777777" w:rsidR="007B204C" w:rsidRDefault="008D2E21">
            <w:pPr>
              <w:pStyle w:val="TableParagraph"/>
              <w:ind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Депсоцразвития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задания за 2021 год и за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14:paraId="468B7D52" w14:textId="77777777" w:rsidR="007B204C" w:rsidRDefault="008D2E21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29" w:lineRule="exact"/>
              <w:ind w:left="258" w:hanging="152"/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п.1.1.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</w:p>
          <w:p w14:paraId="70539FCF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автономного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393-п,</w:t>
            </w:r>
          </w:p>
          <w:p w14:paraId="5326AD0D" w14:textId="77777777" w:rsidR="007B204C" w:rsidRDefault="008D2E21">
            <w:pPr>
              <w:pStyle w:val="TableParagraph"/>
              <w:spacing w:before="1"/>
              <w:ind w:right="586"/>
              <w:rPr>
                <w:sz w:val="20"/>
              </w:rPr>
            </w:pPr>
            <w:r>
              <w:rPr>
                <w:sz w:val="20"/>
              </w:rPr>
              <w:t>Учреждением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осуществлялось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исчисление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ежемесячной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14:paraId="0DC9B872" w14:textId="77777777" w:rsidR="007B204C" w:rsidRDefault="008D2E21">
            <w:pPr>
              <w:pStyle w:val="TableParagraph"/>
              <w:ind w:right="905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  <w:p w14:paraId="0EB5B666" w14:textId="77777777" w:rsidR="007B204C" w:rsidRDefault="008D2E21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величиной среднедушевого дохода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получателя социальной услуги и предельной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среднедушевого дохода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6C231762" w14:textId="77777777" w:rsidR="007B204C" w:rsidRDefault="008D2E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автономном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округе.</w:t>
            </w:r>
          </w:p>
          <w:p w14:paraId="1944EA83" w14:textId="77777777" w:rsidR="007B204C" w:rsidRDefault="008D2E21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абзаца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326-п (согласно которому для лиц, впервые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признанных инвалидами,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  <w:p w14:paraId="03E56A40" w14:textId="77777777" w:rsidR="007B204C" w:rsidRDefault="008D2E21">
            <w:pPr>
              <w:pStyle w:val="TableParagraph"/>
              <w:spacing w:before="2"/>
              <w:ind w:right="645"/>
              <w:jc w:val="both"/>
              <w:rPr>
                <w:sz w:val="20"/>
              </w:rPr>
            </w:pPr>
            <w:r>
              <w:rPr>
                <w:sz w:val="20"/>
              </w:rPr>
              <w:t>реабилитации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многопрофильном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реабилитации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бесплатно)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допускалось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14:paraId="1329D7BE" w14:textId="77777777" w:rsidR="007B204C" w:rsidRDefault="008D2E21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 согласно справке медико-социальной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экспертизы, инвалидность установлена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повторно.</w:t>
            </w:r>
          </w:p>
          <w:p w14:paraId="47465A3B" w14:textId="77777777" w:rsidR="007B204C" w:rsidRDefault="008D2E21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28" w:lineRule="exact"/>
              <w:ind w:right="476" w:firstLine="0"/>
              <w:rPr>
                <w:sz w:val="20"/>
              </w:rPr>
            </w:pPr>
            <w:r>
              <w:rPr>
                <w:sz w:val="20"/>
              </w:rPr>
              <w:t>Нарушение норм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03-нп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оплате 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(п.п.4.7.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4.9.,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,6.4,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6.5.,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7.3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3742" w:type="dxa"/>
          </w:tcPr>
          <w:p w14:paraId="71006AD6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сформирован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380F990A" w14:textId="77777777" w:rsidR="007B204C" w:rsidRDefault="008D2E21">
            <w:pPr>
              <w:pStyle w:val="TableParagraph"/>
              <w:spacing w:before="1"/>
              <w:ind w:right="212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Примерного 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496EF3DE" w14:textId="77777777" w:rsidR="007B204C" w:rsidRDefault="008D2E21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попечительском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425н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</w:p>
          <w:p w14:paraId="408E6051" w14:textId="77777777" w:rsidR="007B204C" w:rsidRDefault="008D2E21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попечительском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Списочный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  <w:p w14:paraId="3111E702" w14:textId="77777777" w:rsidR="00802935" w:rsidRDefault="008D2E21">
            <w:pPr>
              <w:pStyle w:val="TableParagraph"/>
              <w:tabs>
                <w:tab w:val="left" w:pos="2004"/>
              </w:tabs>
              <w:ind w:right="419"/>
              <w:rPr>
                <w:sz w:val="20"/>
              </w:rPr>
            </w:pPr>
            <w:r>
              <w:rPr>
                <w:sz w:val="20"/>
              </w:rPr>
              <w:t>Попечительского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</w:t>
            </w:r>
            <w:r w:rsidR="00802935">
              <w:rPr>
                <w:sz w:val="20"/>
              </w:rPr>
              <w:t>е</w:t>
            </w:r>
            <w:r>
              <w:rPr>
                <w:sz w:val="20"/>
              </w:rPr>
              <w:t>дителем.</w:t>
            </w:r>
            <w:r>
              <w:rPr>
                <w:sz w:val="20"/>
              </w:rPr>
              <w:tab/>
            </w:r>
          </w:p>
          <w:p w14:paraId="16D7FA91" w14:textId="77777777" w:rsidR="007B204C" w:rsidRDefault="008D2E21">
            <w:pPr>
              <w:pStyle w:val="TableParagraph"/>
              <w:tabs>
                <w:tab w:val="left" w:pos="2004"/>
              </w:tabs>
              <w:ind w:right="419"/>
              <w:rPr>
                <w:sz w:val="20"/>
              </w:rPr>
            </w:pPr>
            <w:r>
              <w:rPr>
                <w:sz w:val="20"/>
              </w:rPr>
              <w:t>3. Направлено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14.10.2022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15/69-Исх-1105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6B4410C" w14:textId="77777777" w:rsidR="007B204C" w:rsidRDefault="008D2E21">
            <w:pPr>
              <w:pStyle w:val="TableParagraph"/>
              <w:spacing w:before="1"/>
              <w:ind w:right="260"/>
              <w:rPr>
                <w:sz w:val="20"/>
              </w:rPr>
            </w:pPr>
            <w:r>
              <w:rPr>
                <w:sz w:val="20"/>
              </w:rPr>
              <w:t>Управление социальной защиты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запланированного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процента</w:t>
            </w:r>
          </w:p>
          <w:p w14:paraId="7C306849" w14:textId="77777777" w:rsidR="007B204C" w:rsidRDefault="008D2E21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исполнения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 квартал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2022г.</w:t>
            </w:r>
          </w:p>
          <w:p w14:paraId="681DAD55" w14:textId="77777777" w:rsidR="007B204C" w:rsidRDefault="008D2E21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4., 5.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сотрудниками 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проведена техническая учеба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ежемесячной</w:t>
            </w:r>
          </w:p>
          <w:p w14:paraId="558F769C" w14:textId="77777777" w:rsidR="007B204C" w:rsidRDefault="008D2E21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платы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</w:p>
          <w:p w14:paraId="7BC62B9D" w14:textId="77777777" w:rsidR="007B204C" w:rsidRDefault="008D2E21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right="305" w:firstLine="0"/>
              <w:jc w:val="left"/>
              <w:rPr>
                <w:sz w:val="20"/>
              </w:rPr>
            </w:pPr>
            <w:r>
              <w:rPr>
                <w:sz w:val="20"/>
              </w:rPr>
              <w:t>Внесены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оплате труда Учреждения в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 оценки премиальной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выплаты по итогам работы за квартал,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фактически</w:t>
            </w:r>
          </w:p>
          <w:p w14:paraId="7C842A48" w14:textId="77777777" w:rsidR="007B204C" w:rsidRDefault="008D2E21">
            <w:pPr>
              <w:pStyle w:val="TableParagraph"/>
              <w:ind w:right="1015"/>
              <w:rPr>
                <w:sz w:val="20"/>
              </w:rPr>
            </w:pPr>
            <w:r>
              <w:rPr>
                <w:sz w:val="20"/>
              </w:rPr>
              <w:t>отработанного времени 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командировок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начисления</w:t>
            </w:r>
          </w:p>
          <w:p w14:paraId="7556FCEC" w14:textId="77777777" w:rsidR="007B204C" w:rsidRDefault="008D2E21">
            <w:pPr>
              <w:pStyle w:val="TableParagraph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премиальной выплаты по итогам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размера оплаты за работу в праздничные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</w:p>
          <w:p w14:paraId="2531D1D0" w14:textId="77777777" w:rsidR="007B204C" w:rsidRDefault="008D2E21">
            <w:pPr>
              <w:pStyle w:val="TableParagraph"/>
              <w:ind w:right="116"/>
              <w:jc w:val="both"/>
              <w:rPr>
                <w:sz w:val="20"/>
              </w:rPr>
            </w:pPr>
            <w:r>
              <w:rPr>
                <w:sz w:val="20"/>
              </w:rPr>
              <w:t>состава выплат, включаемых в ФОТ (для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исчисления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выплат,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14:paraId="034AD795" w14:textId="77777777" w:rsidR="007B204C" w:rsidRDefault="008D2E21">
            <w:pPr>
              <w:pStyle w:val="TableParagraph"/>
              <w:spacing w:before="1"/>
              <w:ind w:right="887"/>
              <w:rPr>
                <w:sz w:val="20"/>
              </w:rPr>
            </w:pPr>
            <w:r>
              <w:rPr>
                <w:sz w:val="20"/>
              </w:rPr>
              <w:t>формируется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должности),</w:t>
            </w:r>
          </w:p>
          <w:p w14:paraId="693D1963" w14:textId="77777777" w:rsidR="007B204C" w:rsidRDefault="008D2E21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220" w:firstLine="0"/>
              <w:jc w:val="left"/>
              <w:rPr>
                <w:sz w:val="20"/>
              </w:rPr>
            </w:pPr>
            <w:r>
              <w:rPr>
                <w:sz w:val="20"/>
              </w:rPr>
              <w:t>Внесены изменения в Коллективный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финансирования.</w:t>
            </w:r>
          </w:p>
          <w:p w14:paraId="6803D5E3" w14:textId="77777777" w:rsidR="007B204C" w:rsidRDefault="008D2E21" w:rsidP="00EE44CE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ind w:right="23" w:firstLine="77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Неправамерно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 w:rsidR="00802935">
              <w:rPr>
                <w:sz w:val="20"/>
              </w:rPr>
              <w:t xml:space="preserve">выплаченные </w:t>
            </w:r>
            <w:r w:rsidR="00802935" w:rsidRPr="00802935">
              <w:rPr>
                <w:sz w:val="20"/>
              </w:rPr>
              <w:t>средства</w:t>
            </w:r>
            <w:r w:rsidRPr="00802935">
              <w:rPr>
                <w:sz w:val="20"/>
              </w:rPr>
              <w:t xml:space="preserve"> </w:t>
            </w:r>
            <w:r>
              <w:rPr>
                <w:sz w:val="20"/>
              </w:rPr>
              <w:t>возмещены.</w:t>
            </w:r>
          </w:p>
          <w:p w14:paraId="76315E05" w14:textId="77777777" w:rsidR="007B204C" w:rsidRDefault="008D2E21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 w:line="229" w:lineRule="exact"/>
              <w:ind w:left="308" w:hanging="2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Несоответсвия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устранены.</w:t>
            </w:r>
          </w:p>
          <w:p w14:paraId="5EF0EFFC" w14:textId="77777777" w:rsidR="007B204C" w:rsidRDefault="008D2E21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line="211" w:lineRule="exact"/>
              <w:ind w:left="408" w:hanging="302"/>
              <w:jc w:val="left"/>
              <w:rPr>
                <w:sz w:val="20"/>
              </w:rPr>
            </w:pPr>
            <w:r>
              <w:rPr>
                <w:sz w:val="20"/>
              </w:rPr>
              <w:t>Принят</w:t>
            </w:r>
            <w:r w:rsidR="00EE44CE">
              <w:rPr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</w:tr>
    </w:tbl>
    <w:p w14:paraId="3C1ADB42" w14:textId="77777777" w:rsidR="007B204C" w:rsidRDefault="007B204C">
      <w:pPr>
        <w:spacing w:line="211" w:lineRule="exact"/>
        <w:rPr>
          <w:sz w:val="20"/>
        </w:rPr>
        <w:sectPr w:rsidR="007B204C">
          <w:pgSz w:w="16840" w:h="11910" w:orient="landscape"/>
          <w:pgMar w:top="8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17"/>
        <w:gridCol w:w="1981"/>
        <w:gridCol w:w="1896"/>
        <w:gridCol w:w="4357"/>
        <w:gridCol w:w="3742"/>
      </w:tblGrid>
      <w:tr w:rsidR="007B204C" w14:paraId="4B6C4B85" w14:textId="77777777">
        <w:trPr>
          <w:trHeight w:val="8281"/>
        </w:trPr>
        <w:tc>
          <w:tcPr>
            <w:tcW w:w="1414" w:type="dxa"/>
          </w:tcPr>
          <w:p w14:paraId="6D5A4CAA" w14:textId="77777777" w:rsidR="007B204C" w:rsidRDefault="007B20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7" w:type="dxa"/>
          </w:tcPr>
          <w:p w14:paraId="3C3BFFDB" w14:textId="77777777" w:rsidR="007B204C" w:rsidRDefault="007B20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1" w:type="dxa"/>
          </w:tcPr>
          <w:p w14:paraId="64D35630" w14:textId="77777777" w:rsidR="007B204C" w:rsidRDefault="007B20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6" w:type="dxa"/>
          </w:tcPr>
          <w:p w14:paraId="1A9E6347" w14:textId="77777777" w:rsidR="007B204C" w:rsidRDefault="007B20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57" w:type="dxa"/>
          </w:tcPr>
          <w:p w14:paraId="49536D97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нарушение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4.8</w:t>
            </w:r>
          </w:p>
          <w:p w14:paraId="20A008AF" w14:textId="77777777" w:rsidR="007B204C" w:rsidRDefault="008D2E21"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sz w:val="20"/>
              </w:rPr>
              <w:t>Трехстороннего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"Социальные гарантии и льготы"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Коллективного договора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</w:p>
          <w:p w14:paraId="3679D859" w14:textId="77777777" w:rsidR="007B204C" w:rsidRDefault="008D2E21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 xml:space="preserve">работникам е установлены </w:t>
            </w:r>
            <w:r w:rsidR="00802935">
              <w:rPr>
                <w:sz w:val="20"/>
              </w:rPr>
              <w:t>выплаты,</w:t>
            </w:r>
            <w:r>
              <w:rPr>
                <w:sz w:val="20"/>
              </w:rPr>
              <w:t xml:space="preserve">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соглашением.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Неправомерно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выплачены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</w:p>
          <w:p w14:paraId="7B6D9FB3" w14:textId="77777777" w:rsidR="007B204C" w:rsidRDefault="008D2E21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средства работникам Учреждения в сумме 59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075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рублей.</w:t>
            </w:r>
          </w:p>
          <w:p w14:paraId="3794A045" w14:textId="77777777" w:rsidR="007B204C" w:rsidRDefault="008D2E21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1"/>
              <w:ind w:right="639" w:firstLine="0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Межотраслевых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</w:p>
          <w:p w14:paraId="5BD555D9" w14:textId="77777777" w:rsidR="007B204C" w:rsidRDefault="008D2E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  <w:p w14:paraId="224B5D6B" w14:textId="77777777" w:rsidR="007B204C" w:rsidRDefault="008D2E21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374" w:firstLine="0"/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порядок обращения</w:t>
            </w:r>
          </w:p>
          <w:p w14:paraId="404BA7D0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  <w:p w14:paraId="3171BD84" w14:textId="77777777" w:rsidR="007B204C" w:rsidRDefault="008D2E21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379" w:firstLine="0"/>
              <w:rPr>
                <w:sz w:val="20"/>
              </w:rPr>
            </w:pPr>
            <w:r>
              <w:rPr>
                <w:sz w:val="20"/>
              </w:rPr>
              <w:t>Порядком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10.10.2014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14-нп,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локальными нормативными актами</w:t>
            </w:r>
          </w:p>
          <w:p w14:paraId="73803A74" w14:textId="77777777" w:rsidR="007B204C" w:rsidRDefault="008D2E21"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вышеуказанным</w:t>
            </w:r>
          </w:p>
          <w:p w14:paraId="194F7B9D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направлениями.</w:t>
            </w:r>
          </w:p>
          <w:p w14:paraId="1945F919" w14:textId="77777777" w:rsidR="007B204C" w:rsidRDefault="008D2E21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1"/>
              <w:ind w:right="401" w:firstLine="0"/>
              <w:rPr>
                <w:sz w:val="20"/>
              </w:rPr>
            </w:pPr>
            <w:r>
              <w:rPr>
                <w:sz w:val="20"/>
              </w:rPr>
              <w:t>Нарушение пункта 1.2 постановления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 автономного округа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30.12.2005 № 262-</w:t>
            </w:r>
            <w:proofErr w:type="gramStart"/>
            <w:r>
              <w:rPr>
                <w:sz w:val="20"/>
              </w:rPr>
              <w:t>п ,</w:t>
            </w:r>
            <w:proofErr w:type="gramEnd"/>
            <w:r>
              <w:rPr>
                <w:sz w:val="20"/>
              </w:rPr>
              <w:t xml:space="preserve"> части 2 статьи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2C71FD5D" w14:textId="77777777" w:rsidR="007B204C" w:rsidRDefault="008D2E21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3647"/>
              </w:tabs>
              <w:ind w:right="218" w:firstLine="0"/>
              <w:rPr>
                <w:sz w:val="20"/>
              </w:rPr>
            </w:pPr>
            <w:r>
              <w:rPr>
                <w:sz w:val="20"/>
              </w:rPr>
              <w:t>Нарушение части 6 статьи 34 Закона № 44-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направлялись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уплате неустоек (пени), 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контрактами.</w:t>
            </w:r>
            <w:r>
              <w:rPr>
                <w:sz w:val="20"/>
              </w:rPr>
              <w:tab/>
              <w:t>14.</w:t>
            </w:r>
          </w:p>
          <w:p w14:paraId="2C11A4FD" w14:textId="77777777" w:rsidR="007B204C" w:rsidRDefault="008D2E21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Нарушение требований Официального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4676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проезда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обратно.</w:t>
            </w:r>
          </w:p>
          <w:p w14:paraId="3BF34D56" w14:textId="77777777" w:rsidR="007B204C" w:rsidRDefault="008D2E21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нарушения 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 бухгалтерского учета,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</w:p>
          <w:p w14:paraId="7FEAA465" w14:textId="77777777" w:rsidR="007B204C" w:rsidRDefault="008D2E2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3742" w:type="dxa"/>
          </w:tcPr>
          <w:p w14:paraId="67B1B3D2" w14:textId="77777777" w:rsidR="007B204C" w:rsidRDefault="008D2E21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24.10.2022г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этилового спирта в Учреждении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кожные антисептики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этилового спирта,</w:t>
            </w:r>
          </w:p>
          <w:p w14:paraId="274C6651" w14:textId="77777777" w:rsidR="007B204C" w:rsidRDefault="008D2E21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Депсоцразвития</w:t>
            </w:r>
            <w:proofErr w:type="spellEnd"/>
            <w:r>
              <w:rPr>
                <w:sz w:val="20"/>
              </w:rPr>
              <w:t xml:space="preserve"> Югры направлено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  <w:p w14:paraId="38FE01E6" w14:textId="77777777" w:rsidR="007B204C" w:rsidRDefault="008D2E21">
            <w:pPr>
              <w:pStyle w:val="TableParagraph"/>
              <w:ind w:right="636"/>
              <w:rPr>
                <w:sz w:val="20"/>
              </w:rPr>
            </w:pPr>
            <w:r>
              <w:rPr>
                <w:sz w:val="20"/>
              </w:rPr>
              <w:t>№ 14-нп от 10.10.2014 в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039BB18B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распределения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направлениями</w:t>
            </w:r>
          </w:p>
          <w:p w14:paraId="06F6E4EF" w14:textId="77777777" w:rsidR="007B204C" w:rsidRDefault="008D2E21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z w:val="20"/>
              </w:rPr>
              <w:t>расходования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образовавшихся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взимания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14:paraId="48B96A95" w14:textId="77777777" w:rsidR="007B204C" w:rsidRDefault="008D2E21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внесения изменений в локальный 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  <w:p w14:paraId="0C3AB418" w14:textId="77777777" w:rsidR="007B204C" w:rsidRDefault="008D2E21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638" w:firstLine="0"/>
              <w:rPr>
                <w:sz w:val="20"/>
              </w:rPr>
            </w:pPr>
            <w:r>
              <w:rPr>
                <w:sz w:val="20"/>
              </w:rPr>
              <w:t>Направлено письмо в Аппарат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Губернатора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автономного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431BA7A7" w14:textId="77777777" w:rsidR="007B204C" w:rsidRDefault="008D2E21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разъяснении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правомерности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  <w:p w14:paraId="16FB8E95" w14:textId="77777777" w:rsidR="007B204C" w:rsidRDefault="008D2E21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неустойка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(штраф,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пени) поступила на счет Учреждения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контрагентов на общую сумму 16 065,41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рублей.</w:t>
            </w:r>
          </w:p>
          <w:p w14:paraId="4B99A698" w14:textId="77777777" w:rsidR="007B204C" w:rsidRDefault="008D2E21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308" w:firstLine="0"/>
              <w:rPr>
                <w:sz w:val="20"/>
              </w:rPr>
            </w:pPr>
            <w:r>
              <w:rPr>
                <w:sz w:val="20"/>
              </w:rPr>
              <w:t>Усилен контроль за 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Официального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</w:p>
          <w:p w14:paraId="60990576" w14:textId="77777777" w:rsidR="007B204C" w:rsidRDefault="008D2E21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№ 4676 при оформлении 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 расчетов с работниками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проезда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обратно.</w:t>
            </w:r>
          </w:p>
          <w:p w14:paraId="69735D73" w14:textId="77777777" w:rsidR="007B204C" w:rsidRDefault="008D2E21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526" w:firstLine="0"/>
              <w:jc w:val="both"/>
              <w:rPr>
                <w:sz w:val="20"/>
              </w:rPr>
            </w:pPr>
            <w:r>
              <w:rPr>
                <w:sz w:val="20"/>
              </w:rPr>
              <w:t>Ведется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соответствие инвентарных карточек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нефинансовых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14:paraId="09D4FFF7" w14:textId="77777777" w:rsidR="007B204C" w:rsidRDefault="008D2E2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заполнения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реквизитов.</w:t>
            </w:r>
          </w:p>
        </w:tc>
      </w:tr>
    </w:tbl>
    <w:p w14:paraId="149A0E47" w14:textId="77777777" w:rsidR="007B204C" w:rsidRDefault="007B204C">
      <w:pPr>
        <w:jc w:val="both"/>
        <w:rPr>
          <w:sz w:val="20"/>
        </w:rPr>
        <w:sectPr w:rsidR="007B204C">
          <w:pgSz w:w="16840" w:h="11910" w:orient="landscape"/>
          <w:pgMar w:top="8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17"/>
        <w:gridCol w:w="1981"/>
        <w:gridCol w:w="1896"/>
        <w:gridCol w:w="4357"/>
        <w:gridCol w:w="3742"/>
      </w:tblGrid>
      <w:tr w:rsidR="007B204C" w14:paraId="00F14386" w14:textId="77777777">
        <w:trPr>
          <w:trHeight w:val="5290"/>
        </w:trPr>
        <w:tc>
          <w:tcPr>
            <w:tcW w:w="1414" w:type="dxa"/>
          </w:tcPr>
          <w:p w14:paraId="75226EEA" w14:textId="77777777" w:rsidR="007B204C" w:rsidRPr="00757404" w:rsidRDefault="008D2E21">
            <w:pPr>
              <w:pStyle w:val="TableParagraph"/>
              <w:rPr>
                <w:sz w:val="20"/>
              </w:rPr>
            </w:pPr>
            <w:r w:rsidRPr="00757404">
              <w:rPr>
                <w:sz w:val="20"/>
              </w:rPr>
              <w:lastRenderedPageBreak/>
              <w:t>15.06.2022</w:t>
            </w:r>
          </w:p>
        </w:tc>
        <w:tc>
          <w:tcPr>
            <w:tcW w:w="2117" w:type="dxa"/>
          </w:tcPr>
          <w:p w14:paraId="4505FEE5" w14:textId="77777777" w:rsidR="007B204C" w:rsidRPr="00757404" w:rsidRDefault="008D2E21">
            <w:pPr>
              <w:pStyle w:val="TableParagraph"/>
              <w:ind w:right="260"/>
              <w:rPr>
                <w:sz w:val="20"/>
              </w:rPr>
            </w:pPr>
            <w:r w:rsidRPr="00757404">
              <w:rPr>
                <w:sz w:val="20"/>
              </w:rPr>
              <w:t>Отдел кадровой и</w:t>
            </w:r>
            <w:r w:rsidRPr="00757404">
              <w:rPr>
                <w:spacing w:val="1"/>
                <w:sz w:val="20"/>
              </w:rPr>
              <w:t xml:space="preserve"> </w:t>
            </w:r>
            <w:r w:rsidRPr="00757404">
              <w:rPr>
                <w:sz w:val="20"/>
              </w:rPr>
              <w:t>правовой работы</w:t>
            </w:r>
            <w:r w:rsidRPr="00757404">
              <w:rPr>
                <w:spacing w:val="1"/>
                <w:sz w:val="20"/>
              </w:rPr>
              <w:t xml:space="preserve"> </w:t>
            </w:r>
            <w:r w:rsidRPr="00757404">
              <w:rPr>
                <w:spacing w:val="-1"/>
                <w:sz w:val="20"/>
              </w:rPr>
              <w:t>Административного</w:t>
            </w:r>
            <w:r w:rsidRPr="00757404">
              <w:rPr>
                <w:spacing w:val="-47"/>
                <w:sz w:val="20"/>
              </w:rPr>
              <w:t xml:space="preserve"> </w:t>
            </w:r>
            <w:r w:rsidRPr="00757404">
              <w:rPr>
                <w:sz w:val="20"/>
              </w:rPr>
              <w:t>управления</w:t>
            </w:r>
          </w:p>
          <w:p w14:paraId="121062A6" w14:textId="77777777" w:rsidR="007B204C" w:rsidRPr="00757404" w:rsidRDefault="008D2E21">
            <w:pPr>
              <w:pStyle w:val="TableParagraph"/>
              <w:ind w:right="610"/>
              <w:rPr>
                <w:sz w:val="20"/>
              </w:rPr>
            </w:pPr>
            <w:proofErr w:type="spellStart"/>
            <w:r w:rsidRPr="00757404">
              <w:rPr>
                <w:spacing w:val="-1"/>
                <w:sz w:val="20"/>
              </w:rPr>
              <w:t>Депсоцразвития</w:t>
            </w:r>
            <w:proofErr w:type="spellEnd"/>
            <w:r w:rsidRPr="00757404">
              <w:rPr>
                <w:spacing w:val="-47"/>
                <w:sz w:val="20"/>
              </w:rPr>
              <w:t xml:space="preserve"> </w:t>
            </w:r>
            <w:r w:rsidRPr="00757404">
              <w:rPr>
                <w:sz w:val="20"/>
              </w:rPr>
              <w:t>Югры</w:t>
            </w:r>
          </w:p>
        </w:tc>
        <w:tc>
          <w:tcPr>
            <w:tcW w:w="1981" w:type="dxa"/>
          </w:tcPr>
          <w:p w14:paraId="19A52A69" w14:textId="77777777" w:rsidR="007B204C" w:rsidRDefault="008D2E21">
            <w:pPr>
              <w:pStyle w:val="TableParagraph"/>
              <w:ind w:right="852"/>
              <w:rPr>
                <w:sz w:val="20"/>
              </w:rPr>
            </w:pPr>
            <w:r>
              <w:rPr>
                <w:sz w:val="20"/>
              </w:rPr>
              <w:t>Приказ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проведении</w:t>
            </w:r>
          </w:p>
          <w:p w14:paraId="7058C925" w14:textId="77777777" w:rsidR="007B204C" w:rsidRDefault="008D2E21">
            <w:pPr>
              <w:pStyle w:val="TableParagraph"/>
              <w:spacing w:before="1"/>
              <w:ind w:right="120"/>
              <w:rPr>
                <w:sz w:val="20"/>
              </w:rPr>
            </w:pPr>
            <w:r>
              <w:rPr>
                <w:sz w:val="20"/>
              </w:rPr>
              <w:t>проверки кадровой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08.06.2022г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698-р</w:t>
            </w:r>
          </w:p>
        </w:tc>
        <w:tc>
          <w:tcPr>
            <w:tcW w:w="1896" w:type="dxa"/>
          </w:tcPr>
          <w:p w14:paraId="192989D4" w14:textId="77777777" w:rsidR="007B204C" w:rsidRPr="00757404" w:rsidRDefault="00757404">
            <w:pPr>
              <w:pStyle w:val="TableParagraph"/>
              <w:spacing w:before="2"/>
              <w:ind w:right="571"/>
              <w:rPr>
                <w:color w:val="3333FF"/>
                <w:sz w:val="20"/>
                <w:szCs w:val="20"/>
              </w:rPr>
            </w:pPr>
            <w:hyperlink r:id="rId6" w:tooltip="Справка О результатах проверки кадровой работы в бюджетном учреждении Ханты-Мансийского автономного - Югры «Нижневартовский многопрофильный реабилитационный центр для инвалидов» от 15.06.2022 г." w:history="1">
              <w:r w:rsidRPr="00757404">
                <w:rPr>
                  <w:rStyle w:val="a5"/>
                  <w:color w:val="3333FF"/>
                  <w:sz w:val="20"/>
                  <w:szCs w:val="20"/>
                  <w:shd w:val="clear" w:color="auto" w:fill="FFFFFF"/>
                </w:rPr>
                <w:t>Справка О результатах проверки кадровой работы в бюджетном учреждении Ханты-Мансийского автономного - Югры «Нижневартовский многопрофильный реабилитационный центр для инвалидов» от 15.06.2022 г.</w:t>
              </w:r>
            </w:hyperlink>
          </w:p>
        </w:tc>
        <w:tc>
          <w:tcPr>
            <w:tcW w:w="4357" w:type="dxa"/>
          </w:tcPr>
          <w:p w14:paraId="69994761" w14:textId="77777777" w:rsidR="007B204C" w:rsidRDefault="008D2E21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1.Отсутствует определяющий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поощрения (награждения). Не указано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установлены требования для награждения,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каким образом происходит награждение,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объявления</w:t>
            </w:r>
          </w:p>
          <w:p w14:paraId="38544B60" w14:textId="77777777" w:rsidR="007B204C" w:rsidRDefault="008D2E21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поощрения. Отсутствует раздел, посвященный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награждению,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ведомственные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награды.Не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утверждены</w:t>
            </w:r>
          </w:p>
          <w:p w14:paraId="14DC7460" w14:textId="77777777" w:rsidR="007B204C" w:rsidRDefault="008D2E21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эскизы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благодарности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686939D3" w14:textId="77777777" w:rsidR="007B204C" w:rsidRDefault="008D2E21">
            <w:pPr>
              <w:pStyle w:val="TableParagraph"/>
              <w:ind w:right="765"/>
              <w:rPr>
                <w:sz w:val="20"/>
              </w:rPr>
            </w:pPr>
            <w:r>
              <w:rPr>
                <w:sz w:val="20"/>
              </w:rPr>
              <w:t>При составлении приказа о применении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дисциплинарного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взыскания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заголовке</w:t>
            </w:r>
          </w:p>
          <w:p w14:paraId="27DC4146" w14:textId="77777777" w:rsidR="007B204C" w:rsidRDefault="008D2E21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формулировка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дисциплинарного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взыскания»,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7C0EA4E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резолютивной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пишется</w:t>
            </w:r>
          </w:p>
          <w:p w14:paraId="4EE97DF0" w14:textId="77777777" w:rsidR="007B204C" w:rsidRDefault="008D2E21">
            <w:pPr>
              <w:pStyle w:val="TableParagraph"/>
              <w:ind w:right="632"/>
              <w:rPr>
                <w:sz w:val="20"/>
              </w:rPr>
            </w:pPr>
            <w:r>
              <w:rPr>
                <w:sz w:val="20"/>
              </w:rPr>
              <w:t>«Объявить». Отсутствие единообразия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 документов. 3 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квоты для приема на работу инвалидов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минимального количества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 мест для инвалидов в разрезе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(должностей).</w:t>
            </w:r>
          </w:p>
        </w:tc>
        <w:tc>
          <w:tcPr>
            <w:tcW w:w="3742" w:type="dxa"/>
          </w:tcPr>
          <w:p w14:paraId="6E914497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устранены:</w:t>
            </w:r>
          </w:p>
          <w:p w14:paraId="56013DFB" w14:textId="77777777" w:rsidR="007B204C" w:rsidRDefault="008D2E2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right="973" w:firstLine="0"/>
              <w:rPr>
                <w:sz w:val="20"/>
              </w:rPr>
            </w:pPr>
            <w:r>
              <w:rPr>
                <w:sz w:val="20"/>
              </w:rPr>
              <w:t>Разработаны: Положение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поощрениях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награждениях,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08B39A08" w14:textId="77777777" w:rsidR="007B204C" w:rsidRDefault="008D2E21">
            <w:pPr>
              <w:pStyle w:val="TableParagraph"/>
              <w:spacing w:before="1"/>
              <w:ind w:right="379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награде, Положение о Комиссии 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состав, форму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поощрении или награждении, 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награждаемых</w:t>
            </w:r>
          </w:p>
          <w:p w14:paraId="6D28E232" w14:textId="77777777" w:rsidR="007B204C" w:rsidRDefault="008D2E21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работников учреждения 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графы «дата назначения на должность»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прозрачности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заслуг того или иного работника, эскизы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14:paraId="547A8855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обновления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герба).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  <w:p w14:paraId="7BCCFB91" w14:textId="77777777" w:rsidR="007B204C" w:rsidRDefault="008D2E21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поощрении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награждении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ознакомлены.</w:t>
            </w:r>
          </w:p>
          <w:p w14:paraId="01DBEFF4" w14:textId="77777777" w:rsidR="007B204C" w:rsidRDefault="008D2E2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8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</w:p>
          <w:p w14:paraId="6D9103EF" w14:textId="77777777" w:rsidR="007B204C" w:rsidRDefault="008D2E21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дисциплинарного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взыскания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приведены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6F50CCAD" w14:textId="77777777" w:rsidR="007B204C" w:rsidRDefault="008D2E21">
            <w:pPr>
              <w:pStyle w:val="TableParagraph"/>
              <w:spacing w:before="1"/>
              <w:ind w:right="329"/>
              <w:rPr>
                <w:sz w:val="20"/>
              </w:rPr>
            </w:pPr>
            <w:r>
              <w:rPr>
                <w:sz w:val="20"/>
              </w:rPr>
              <w:t>ведению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делопроизводства.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3.Принят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квотировании</w:t>
            </w:r>
          </w:p>
          <w:p w14:paraId="09C90C80" w14:textId="77777777" w:rsidR="007B204C" w:rsidRDefault="008D2E21">
            <w:pPr>
              <w:pStyle w:val="TableParagraph"/>
              <w:spacing w:line="230" w:lineRule="exact"/>
              <w:ind w:right="1083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 w:rsidR="00EE44CE"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 устранены.</w:t>
            </w:r>
          </w:p>
        </w:tc>
      </w:tr>
      <w:tr w:rsidR="007B204C" w14:paraId="61355AA6" w14:textId="77777777">
        <w:trPr>
          <w:trHeight w:val="3751"/>
        </w:trPr>
        <w:tc>
          <w:tcPr>
            <w:tcW w:w="1414" w:type="dxa"/>
          </w:tcPr>
          <w:p w14:paraId="42B827EC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  <w:tc>
          <w:tcPr>
            <w:tcW w:w="2117" w:type="dxa"/>
          </w:tcPr>
          <w:p w14:paraId="2DE06413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Фонд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</w:p>
          <w:p w14:paraId="146BFBF4" w14:textId="77777777" w:rsidR="007B204C" w:rsidRDefault="008D2E21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жизненной</w:t>
            </w:r>
          </w:p>
          <w:p w14:paraId="0DAD8B52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ситуации</w:t>
            </w:r>
          </w:p>
        </w:tc>
        <w:tc>
          <w:tcPr>
            <w:tcW w:w="1981" w:type="dxa"/>
          </w:tcPr>
          <w:p w14:paraId="55C68DCC" w14:textId="77777777" w:rsidR="007B204C" w:rsidRDefault="008D2E21">
            <w:pPr>
              <w:pStyle w:val="TableParagraph"/>
              <w:ind w:right="759"/>
              <w:rPr>
                <w:sz w:val="20"/>
              </w:rPr>
            </w:pPr>
            <w:r>
              <w:rPr>
                <w:sz w:val="20"/>
              </w:rPr>
              <w:t>Письмо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камеральной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14:paraId="3D3AB01D" w14:textId="77777777" w:rsidR="007B204C" w:rsidRDefault="008D2E21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08.06.2021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№419-</w:t>
            </w:r>
          </w:p>
          <w:p w14:paraId="0F831CAF" w14:textId="77777777" w:rsidR="007B204C" w:rsidRDefault="008D2E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09-МГ</w:t>
            </w:r>
          </w:p>
        </w:tc>
        <w:tc>
          <w:tcPr>
            <w:tcW w:w="1896" w:type="dxa"/>
          </w:tcPr>
          <w:p w14:paraId="33F01860" w14:textId="77777777" w:rsidR="007B204C" w:rsidRPr="00CA3011" w:rsidRDefault="00CA3011">
            <w:pPr>
              <w:pStyle w:val="TableParagraph"/>
              <w:ind w:right="263"/>
              <w:rPr>
                <w:rStyle w:val="a5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"http://xn----7sbfbmfnfjizbcr3ahlp9f.xn--p1ai/tinybrowser/files/o_centre/2022/19/pismo_fonda_po_kameralnoy_proverke.pdf" </w:instrText>
            </w:r>
            <w:r>
              <w:rPr>
                <w:sz w:val="20"/>
              </w:rPr>
              <w:fldChar w:fldCharType="separate"/>
            </w:r>
            <w:r w:rsidR="008D2E21" w:rsidRPr="00CA3011">
              <w:rPr>
                <w:rStyle w:val="a5"/>
                <w:sz w:val="20"/>
              </w:rPr>
              <w:t>Акт камеральной</w:t>
            </w:r>
            <w:r w:rsidR="008D2E21" w:rsidRPr="00CA3011">
              <w:rPr>
                <w:rStyle w:val="a5"/>
                <w:spacing w:val="-47"/>
                <w:sz w:val="20"/>
              </w:rPr>
              <w:t xml:space="preserve"> </w:t>
            </w:r>
            <w:r w:rsidR="008D2E21" w:rsidRPr="00CA3011">
              <w:rPr>
                <w:rStyle w:val="a5"/>
                <w:sz w:val="20"/>
              </w:rPr>
              <w:t>проверки от</w:t>
            </w:r>
            <w:r w:rsidR="008D2E21" w:rsidRPr="00CA3011">
              <w:rPr>
                <w:rStyle w:val="a5"/>
                <w:spacing w:val="1"/>
                <w:sz w:val="20"/>
              </w:rPr>
              <w:t xml:space="preserve"> </w:t>
            </w:r>
            <w:r w:rsidR="008D2E21" w:rsidRPr="00CA3011">
              <w:rPr>
                <w:rStyle w:val="a5"/>
                <w:sz w:val="20"/>
              </w:rPr>
              <w:t>26.09.2022</w:t>
            </w:r>
            <w:r w:rsidR="008D2E21" w:rsidRPr="00CA3011">
              <w:rPr>
                <w:rStyle w:val="a5"/>
                <w:spacing w:val="-12"/>
                <w:sz w:val="20"/>
              </w:rPr>
              <w:t xml:space="preserve"> </w:t>
            </w:r>
            <w:r w:rsidR="008D2E21" w:rsidRPr="00CA3011">
              <w:rPr>
                <w:rStyle w:val="a5"/>
                <w:sz w:val="20"/>
              </w:rPr>
              <w:t>№700-</w:t>
            </w:r>
          </w:p>
          <w:p w14:paraId="1CE3FA90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 w:rsidRPr="00CA3011">
              <w:rPr>
                <w:rStyle w:val="a5"/>
                <w:sz w:val="20"/>
              </w:rPr>
              <w:t>09-МТ</w:t>
            </w:r>
            <w:r w:rsidR="00CA3011">
              <w:rPr>
                <w:sz w:val="20"/>
              </w:rPr>
              <w:fldChar w:fldCharType="end"/>
            </w:r>
          </w:p>
        </w:tc>
        <w:tc>
          <w:tcPr>
            <w:tcW w:w="4357" w:type="dxa"/>
          </w:tcPr>
          <w:p w14:paraId="71101810" w14:textId="77777777" w:rsidR="007B204C" w:rsidRDefault="008D2E21">
            <w:pPr>
              <w:pStyle w:val="TableParagraph"/>
              <w:ind w:right="814"/>
              <w:rPr>
                <w:sz w:val="20"/>
              </w:rPr>
            </w:pPr>
            <w:r>
              <w:rPr>
                <w:sz w:val="20"/>
              </w:rPr>
              <w:t>Нарушение Методических указаний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применению форм первичных учетных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бухгалтерского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 органами</w:t>
            </w:r>
          </w:p>
          <w:p w14:paraId="11780F08" w14:textId="77777777" w:rsidR="007B204C" w:rsidRDefault="008D2E21">
            <w:pPr>
              <w:pStyle w:val="TableParagraph"/>
              <w:spacing w:before="1"/>
              <w:ind w:right="149"/>
              <w:rPr>
                <w:sz w:val="20"/>
              </w:rPr>
            </w:pPr>
            <w:r>
              <w:rPr>
                <w:sz w:val="20"/>
              </w:rPr>
              <w:t>государственной власти (государственными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</w:p>
          <w:p w14:paraId="45E56B11" w14:textId="77777777" w:rsidR="007B204C" w:rsidRDefault="008D2E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внебюджетными.</w:t>
            </w:r>
          </w:p>
        </w:tc>
        <w:tc>
          <w:tcPr>
            <w:tcW w:w="3742" w:type="dxa"/>
          </w:tcPr>
          <w:p w14:paraId="0D4937C2" w14:textId="77777777" w:rsidR="007B204C" w:rsidRDefault="008D2E21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учеба, по недопущению в дальнейшей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несоответствий 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указаний.</w:t>
            </w:r>
          </w:p>
          <w:p w14:paraId="4CECB304" w14:textId="77777777" w:rsidR="007B204C" w:rsidRDefault="008D2E21" w:rsidP="00EE44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исправлены</w:t>
            </w:r>
            <w:r w:rsidR="00EE44CE">
              <w:rPr>
                <w:sz w:val="20"/>
              </w:rPr>
              <w:t xml:space="preserve">. </w:t>
            </w:r>
            <w:r w:rsidR="00EE44CE">
              <w:rPr>
                <w:sz w:val="20"/>
              </w:rPr>
              <w:br/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  <w:p w14:paraId="2F9C7A5E" w14:textId="77777777" w:rsidR="007B204C" w:rsidRDefault="008D2E21"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нефинансовых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внесены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210F40CA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указаниями.</w:t>
            </w:r>
          </w:p>
        </w:tc>
      </w:tr>
    </w:tbl>
    <w:p w14:paraId="56E38744" w14:textId="77777777" w:rsidR="007B204C" w:rsidRDefault="007B204C">
      <w:pPr>
        <w:rPr>
          <w:sz w:val="20"/>
        </w:rPr>
        <w:sectPr w:rsidR="007B204C">
          <w:pgSz w:w="16840" w:h="11910" w:orient="landscape"/>
          <w:pgMar w:top="8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17"/>
        <w:gridCol w:w="1981"/>
        <w:gridCol w:w="1896"/>
        <w:gridCol w:w="4357"/>
        <w:gridCol w:w="3742"/>
      </w:tblGrid>
      <w:tr w:rsidR="007B204C" w14:paraId="5A6A8941" w14:textId="77777777">
        <w:trPr>
          <w:trHeight w:val="1610"/>
        </w:trPr>
        <w:tc>
          <w:tcPr>
            <w:tcW w:w="1414" w:type="dxa"/>
          </w:tcPr>
          <w:p w14:paraId="71C92A4B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26.08.2022</w:t>
            </w:r>
          </w:p>
        </w:tc>
        <w:tc>
          <w:tcPr>
            <w:tcW w:w="2117" w:type="dxa"/>
          </w:tcPr>
          <w:p w14:paraId="4D688358" w14:textId="77777777" w:rsidR="007B204C" w:rsidRDefault="008D2E21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Федеральная служба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инспекция труда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Ханты-Мансийском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D83A9CD" w14:textId="77777777" w:rsidR="007B204C" w:rsidRDefault="008D2E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Югре</w:t>
            </w:r>
          </w:p>
        </w:tc>
        <w:tc>
          <w:tcPr>
            <w:tcW w:w="1981" w:type="dxa"/>
          </w:tcPr>
          <w:p w14:paraId="7F15E759" w14:textId="77777777" w:rsidR="007B204C" w:rsidRDefault="008D2E21">
            <w:pPr>
              <w:pStyle w:val="TableParagraph"/>
              <w:ind w:right="870"/>
              <w:rPr>
                <w:sz w:val="20"/>
              </w:rPr>
            </w:pPr>
            <w:r>
              <w:rPr>
                <w:sz w:val="20"/>
              </w:rPr>
              <w:t>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проведение</w:t>
            </w:r>
          </w:p>
          <w:p w14:paraId="06594549" w14:textId="77777777" w:rsidR="007B204C" w:rsidRDefault="008D2E21">
            <w:pPr>
              <w:pStyle w:val="TableParagraph"/>
              <w:spacing w:before="1"/>
              <w:ind w:right="179"/>
              <w:rPr>
                <w:sz w:val="20"/>
              </w:rPr>
            </w:pPr>
            <w:r>
              <w:rPr>
                <w:spacing w:val="-1"/>
                <w:sz w:val="20"/>
              </w:rPr>
              <w:t>профилактического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визита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17.08.2022г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14:paraId="29C3B00D" w14:textId="77777777" w:rsidR="007B204C" w:rsidRDefault="008D2E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86/10-665-И/60-199</w:t>
            </w:r>
          </w:p>
        </w:tc>
        <w:tc>
          <w:tcPr>
            <w:tcW w:w="1896" w:type="dxa"/>
          </w:tcPr>
          <w:p w14:paraId="5345B4D8" w14:textId="77777777" w:rsidR="007B204C" w:rsidRPr="00E67FC1" w:rsidRDefault="00E67FC1">
            <w:pPr>
              <w:pStyle w:val="TableParagraph"/>
              <w:rPr>
                <w:rStyle w:val="a5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"http://xn----7sbfbmfnfjizbcr3ahlp9f.xn--p1ai/tinybrowser/files/o_centre/2022/15/akt.pdf" </w:instrText>
            </w:r>
            <w:r>
              <w:rPr>
                <w:sz w:val="20"/>
              </w:rPr>
              <w:fldChar w:fldCharType="separate"/>
            </w:r>
            <w:r w:rsidR="008D2E21" w:rsidRPr="00E67FC1">
              <w:rPr>
                <w:rStyle w:val="a5"/>
                <w:sz w:val="20"/>
              </w:rPr>
              <w:t>Акт</w:t>
            </w:r>
          </w:p>
          <w:p w14:paraId="34379F4E" w14:textId="77777777" w:rsidR="007B204C" w:rsidRDefault="008D2E21">
            <w:pPr>
              <w:pStyle w:val="TableParagraph"/>
              <w:spacing w:before="1"/>
              <w:ind w:right="94"/>
              <w:rPr>
                <w:sz w:val="20"/>
              </w:rPr>
            </w:pPr>
            <w:r w:rsidRPr="00E67FC1">
              <w:rPr>
                <w:rStyle w:val="a5"/>
                <w:spacing w:val="-1"/>
                <w:sz w:val="20"/>
              </w:rPr>
              <w:t>профилактического</w:t>
            </w:r>
            <w:r w:rsidRPr="00E67FC1">
              <w:rPr>
                <w:rStyle w:val="a5"/>
                <w:spacing w:val="-47"/>
                <w:sz w:val="20"/>
              </w:rPr>
              <w:t xml:space="preserve"> </w:t>
            </w:r>
            <w:r w:rsidRPr="00E67FC1">
              <w:rPr>
                <w:rStyle w:val="a5"/>
                <w:sz w:val="20"/>
              </w:rPr>
              <w:t>визита от</w:t>
            </w:r>
            <w:r w:rsidRPr="00E67FC1">
              <w:rPr>
                <w:rStyle w:val="a5"/>
                <w:spacing w:val="1"/>
                <w:sz w:val="20"/>
              </w:rPr>
              <w:t xml:space="preserve"> </w:t>
            </w:r>
            <w:r w:rsidRPr="00E67FC1">
              <w:rPr>
                <w:rStyle w:val="a5"/>
                <w:sz w:val="20"/>
              </w:rPr>
              <w:t>19.08.2022г.</w:t>
            </w:r>
            <w:r w:rsidR="00E67FC1">
              <w:rPr>
                <w:sz w:val="20"/>
              </w:rPr>
              <w:fldChar w:fldCharType="end"/>
            </w:r>
          </w:p>
        </w:tc>
        <w:tc>
          <w:tcPr>
            <w:tcW w:w="4357" w:type="dxa"/>
          </w:tcPr>
          <w:p w14:paraId="54E74F32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</w:p>
        </w:tc>
        <w:tc>
          <w:tcPr>
            <w:tcW w:w="3742" w:type="dxa"/>
          </w:tcPr>
          <w:p w14:paraId="48D62587" w14:textId="77777777" w:rsidR="007B204C" w:rsidRDefault="007B204C">
            <w:pPr>
              <w:pStyle w:val="TableParagraph"/>
              <w:ind w:left="0"/>
              <w:rPr>
                <w:sz w:val="18"/>
              </w:rPr>
            </w:pPr>
          </w:p>
        </w:tc>
      </w:tr>
      <w:tr w:rsidR="007B204C" w14:paraId="04577669" w14:textId="77777777">
        <w:trPr>
          <w:trHeight w:val="1840"/>
        </w:trPr>
        <w:tc>
          <w:tcPr>
            <w:tcW w:w="1414" w:type="dxa"/>
          </w:tcPr>
          <w:p w14:paraId="44205AF4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01.09.2022</w:t>
            </w:r>
          </w:p>
        </w:tc>
        <w:tc>
          <w:tcPr>
            <w:tcW w:w="2117" w:type="dxa"/>
          </w:tcPr>
          <w:p w14:paraId="284E2267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Федеральной</w:t>
            </w:r>
          </w:p>
          <w:p w14:paraId="588A8223" w14:textId="77777777" w:rsidR="007B204C" w:rsidRDefault="008D2E21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антимонопольной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Ханты-</w:t>
            </w:r>
          </w:p>
          <w:p w14:paraId="54AF65CF" w14:textId="77777777" w:rsidR="007B204C" w:rsidRDefault="008D2E21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Мансийскому</w:t>
            </w:r>
          </w:p>
          <w:p w14:paraId="67E1A205" w14:textId="77777777" w:rsidR="007B204C" w:rsidRDefault="008D2E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автономному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округу</w:t>
            </w:r>
          </w:p>
          <w:p w14:paraId="56118244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Югре</w:t>
            </w:r>
          </w:p>
        </w:tc>
        <w:tc>
          <w:tcPr>
            <w:tcW w:w="1981" w:type="dxa"/>
          </w:tcPr>
          <w:p w14:paraId="78BF4C7B" w14:textId="77777777" w:rsidR="007B204C" w:rsidRDefault="008D2E21">
            <w:pPr>
              <w:pStyle w:val="TableParagraph"/>
              <w:ind w:right="5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Уведомление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поступившей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DE60C75" w14:textId="77777777" w:rsidR="007B204C" w:rsidRDefault="008D2E21">
            <w:pPr>
              <w:pStyle w:val="TableParagraph"/>
              <w:spacing w:before="2"/>
              <w:ind w:right="368"/>
              <w:rPr>
                <w:sz w:val="20"/>
              </w:rPr>
            </w:pPr>
            <w:r>
              <w:rPr>
                <w:spacing w:val="-1"/>
                <w:sz w:val="20"/>
              </w:rPr>
              <w:t>приостановлении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29.08.2022 №</w:t>
            </w:r>
          </w:p>
          <w:p w14:paraId="5D78D56B" w14:textId="77777777" w:rsidR="007B204C" w:rsidRDefault="008D2E2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03/6562/22</w:t>
            </w:r>
          </w:p>
        </w:tc>
        <w:tc>
          <w:tcPr>
            <w:tcW w:w="1896" w:type="dxa"/>
          </w:tcPr>
          <w:p w14:paraId="7FA05FCE" w14:textId="77777777" w:rsidR="007B204C" w:rsidRPr="00E67FC1" w:rsidRDefault="00E67FC1">
            <w:pPr>
              <w:pStyle w:val="TableParagraph"/>
              <w:ind w:right="553"/>
              <w:rPr>
                <w:rStyle w:val="a5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"http://xn----7sbfbmfnfjizbcr3ahlp9f.xn--p1ai/tinybrowser/files/o_centre/2022/17/reshenie_8905.pdf" </w:instrText>
            </w:r>
            <w:r>
              <w:rPr>
                <w:sz w:val="20"/>
              </w:rPr>
              <w:fldChar w:fldCharType="separate"/>
            </w:r>
            <w:r w:rsidR="008D2E21" w:rsidRPr="00E67FC1">
              <w:rPr>
                <w:rStyle w:val="a5"/>
                <w:sz w:val="20"/>
              </w:rPr>
              <w:t>Решение от</w:t>
            </w:r>
            <w:r w:rsidR="008D2E21" w:rsidRPr="00E67FC1">
              <w:rPr>
                <w:rStyle w:val="a5"/>
                <w:spacing w:val="1"/>
                <w:sz w:val="20"/>
              </w:rPr>
              <w:t xml:space="preserve"> </w:t>
            </w:r>
            <w:r w:rsidR="008D2E21" w:rsidRPr="00E67FC1">
              <w:rPr>
                <w:rStyle w:val="a5"/>
                <w:spacing w:val="-1"/>
                <w:sz w:val="20"/>
              </w:rPr>
              <w:t>06.09.2022г</w:t>
            </w:r>
            <w:r w:rsidR="008D2E21" w:rsidRPr="00E67FC1">
              <w:rPr>
                <w:rStyle w:val="a5"/>
                <w:spacing w:val="-6"/>
                <w:sz w:val="20"/>
              </w:rPr>
              <w:t xml:space="preserve"> </w:t>
            </w:r>
            <w:r w:rsidR="008D2E21" w:rsidRPr="00E67FC1">
              <w:rPr>
                <w:rStyle w:val="a5"/>
                <w:sz w:val="20"/>
              </w:rPr>
              <w:t>№</w:t>
            </w:r>
          </w:p>
          <w:p w14:paraId="46885E4B" w14:textId="77777777" w:rsidR="007B204C" w:rsidRPr="00E67FC1" w:rsidRDefault="008D2E21">
            <w:pPr>
              <w:pStyle w:val="TableParagraph"/>
              <w:spacing w:before="1"/>
              <w:rPr>
                <w:rStyle w:val="a5"/>
                <w:sz w:val="20"/>
              </w:rPr>
            </w:pPr>
            <w:r w:rsidRPr="00E67FC1">
              <w:rPr>
                <w:rStyle w:val="a5"/>
                <w:sz w:val="20"/>
              </w:rPr>
              <w:t>086/06/23-</w:t>
            </w:r>
          </w:p>
          <w:p w14:paraId="789631D8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 w:rsidRPr="00E67FC1">
              <w:rPr>
                <w:rStyle w:val="a5"/>
                <w:sz w:val="20"/>
              </w:rPr>
              <w:t>1206/2022</w:t>
            </w:r>
            <w:r w:rsidR="00E67FC1">
              <w:rPr>
                <w:sz w:val="20"/>
              </w:rPr>
              <w:fldChar w:fldCharType="end"/>
            </w:r>
          </w:p>
        </w:tc>
        <w:tc>
          <w:tcPr>
            <w:tcW w:w="4357" w:type="dxa"/>
          </w:tcPr>
          <w:p w14:paraId="35031A10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  <w:p w14:paraId="530BB58C" w14:textId="77777777" w:rsidR="007B204C" w:rsidRDefault="008D2E21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05.04.2013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44-ФЗ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контрактной системе в сфере закупок 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 услуг для обеспечения 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муниципальных нужд». (не верно 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КТРУ)</w:t>
            </w:r>
          </w:p>
        </w:tc>
        <w:tc>
          <w:tcPr>
            <w:tcW w:w="3742" w:type="dxa"/>
          </w:tcPr>
          <w:p w14:paraId="03409E9E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14:paraId="6111D64F" w14:textId="77777777" w:rsidR="007B204C" w:rsidRDefault="008D2E21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специалистом по закупкам.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недопущению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</w:tc>
      </w:tr>
      <w:tr w:rsidR="007B204C" w14:paraId="3685B9BF" w14:textId="77777777">
        <w:trPr>
          <w:trHeight w:val="1840"/>
        </w:trPr>
        <w:tc>
          <w:tcPr>
            <w:tcW w:w="1414" w:type="dxa"/>
          </w:tcPr>
          <w:p w14:paraId="2A665F3B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16.11.2022</w:t>
            </w:r>
          </w:p>
        </w:tc>
        <w:tc>
          <w:tcPr>
            <w:tcW w:w="2117" w:type="dxa"/>
          </w:tcPr>
          <w:p w14:paraId="3460200B" w14:textId="77777777" w:rsidR="007B204C" w:rsidRDefault="008D2E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Федеральной</w:t>
            </w:r>
          </w:p>
          <w:p w14:paraId="66BA1604" w14:textId="77777777" w:rsidR="007B204C" w:rsidRDefault="008D2E21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антимонопольной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Ханты-</w:t>
            </w:r>
          </w:p>
          <w:p w14:paraId="0BEB975C" w14:textId="77777777" w:rsidR="007B204C" w:rsidRDefault="008D2E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Мансийскому</w:t>
            </w:r>
          </w:p>
          <w:p w14:paraId="681A5A38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автономному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округу</w:t>
            </w:r>
          </w:p>
          <w:p w14:paraId="56040037" w14:textId="77777777" w:rsidR="007B204C" w:rsidRDefault="008D2E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Югре</w:t>
            </w:r>
          </w:p>
        </w:tc>
        <w:tc>
          <w:tcPr>
            <w:tcW w:w="1981" w:type="dxa"/>
          </w:tcPr>
          <w:p w14:paraId="72893111" w14:textId="77777777" w:rsidR="007B204C" w:rsidRDefault="008D2E21">
            <w:pPr>
              <w:pStyle w:val="TableParagraph"/>
              <w:ind w:right="5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Уведомление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поступившей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42C5962" w14:textId="77777777" w:rsidR="007B204C" w:rsidRDefault="008D2E21">
            <w:pPr>
              <w:pStyle w:val="TableParagraph"/>
              <w:ind w:right="368"/>
              <w:rPr>
                <w:sz w:val="20"/>
              </w:rPr>
            </w:pPr>
            <w:r>
              <w:rPr>
                <w:spacing w:val="-1"/>
                <w:sz w:val="20"/>
              </w:rPr>
              <w:t>приостановлении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11.11.2022 №</w:t>
            </w:r>
          </w:p>
          <w:p w14:paraId="046DAFFD" w14:textId="77777777" w:rsidR="007B204C" w:rsidRDefault="008D2E2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РВ/8466/22</w:t>
            </w:r>
          </w:p>
        </w:tc>
        <w:tc>
          <w:tcPr>
            <w:tcW w:w="1896" w:type="dxa"/>
          </w:tcPr>
          <w:p w14:paraId="7F0536E7" w14:textId="77777777" w:rsidR="007B204C" w:rsidRPr="00E3758A" w:rsidRDefault="00E3758A">
            <w:pPr>
              <w:pStyle w:val="TableParagraph"/>
              <w:ind w:right="538"/>
              <w:rPr>
                <w:rStyle w:val="a5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"http://xn----7sbfbmfnfjizbcr3ahlp9f.xn--p1ai/tinybrowser/files/o_centre/2022/24/predpisanie_11584.pdf" </w:instrText>
            </w:r>
            <w:r>
              <w:rPr>
                <w:sz w:val="20"/>
              </w:rPr>
              <w:fldChar w:fldCharType="separate"/>
            </w:r>
            <w:r w:rsidR="008D2E21" w:rsidRPr="00E3758A">
              <w:rPr>
                <w:rStyle w:val="a5"/>
                <w:sz w:val="20"/>
              </w:rPr>
              <w:t>Предписание</w:t>
            </w:r>
            <w:r w:rsidR="008D2E21" w:rsidRPr="00E3758A">
              <w:rPr>
                <w:rStyle w:val="a5"/>
                <w:spacing w:val="1"/>
                <w:sz w:val="20"/>
              </w:rPr>
              <w:t xml:space="preserve"> </w:t>
            </w:r>
            <w:r w:rsidR="008D2E21" w:rsidRPr="00E3758A">
              <w:rPr>
                <w:rStyle w:val="a5"/>
                <w:spacing w:val="-1"/>
                <w:sz w:val="20"/>
              </w:rPr>
              <w:t>об устранении</w:t>
            </w:r>
            <w:r w:rsidR="008D2E21" w:rsidRPr="00E3758A">
              <w:rPr>
                <w:rStyle w:val="a5"/>
                <w:spacing w:val="-47"/>
                <w:sz w:val="20"/>
              </w:rPr>
              <w:t xml:space="preserve"> </w:t>
            </w:r>
            <w:r w:rsidR="008D2E21" w:rsidRPr="00E3758A">
              <w:rPr>
                <w:rStyle w:val="a5"/>
                <w:sz w:val="20"/>
              </w:rPr>
              <w:t>нарушений</w:t>
            </w:r>
          </w:p>
          <w:p w14:paraId="06182C64" w14:textId="77777777" w:rsidR="007B204C" w:rsidRDefault="008D2E21">
            <w:pPr>
              <w:pStyle w:val="TableParagraph"/>
              <w:ind w:right="285"/>
              <w:rPr>
                <w:sz w:val="20"/>
              </w:rPr>
            </w:pPr>
            <w:r w:rsidRPr="00E3758A">
              <w:rPr>
                <w:rStyle w:val="a5"/>
                <w:spacing w:val="-1"/>
                <w:sz w:val="20"/>
              </w:rPr>
              <w:t>законодательства</w:t>
            </w:r>
            <w:r w:rsidRPr="00E3758A">
              <w:rPr>
                <w:rStyle w:val="a5"/>
                <w:spacing w:val="-47"/>
                <w:sz w:val="20"/>
              </w:rPr>
              <w:t xml:space="preserve"> </w:t>
            </w:r>
            <w:r w:rsidRPr="00E3758A">
              <w:rPr>
                <w:rStyle w:val="a5"/>
                <w:sz w:val="20"/>
              </w:rPr>
              <w:t>от</w:t>
            </w:r>
            <w:r w:rsidRPr="00E3758A">
              <w:rPr>
                <w:rStyle w:val="a5"/>
                <w:spacing w:val="-2"/>
                <w:sz w:val="20"/>
              </w:rPr>
              <w:t xml:space="preserve"> </w:t>
            </w:r>
            <w:r w:rsidRPr="00E3758A">
              <w:rPr>
                <w:rStyle w:val="a5"/>
                <w:sz w:val="20"/>
              </w:rPr>
              <w:t>21.11.2022</w:t>
            </w:r>
            <w:r w:rsidR="00E3758A">
              <w:rPr>
                <w:sz w:val="20"/>
              </w:rPr>
              <w:fldChar w:fldCharType="end"/>
            </w:r>
          </w:p>
        </w:tc>
        <w:tc>
          <w:tcPr>
            <w:tcW w:w="4357" w:type="dxa"/>
          </w:tcPr>
          <w:p w14:paraId="686B9E2A" w14:textId="77777777" w:rsidR="007B204C" w:rsidRDefault="008D2E21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 33 Федерального закона от 05.04.2013 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44-ФЗ «О контрактной системе в сфере закупок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14:paraId="039FA70D" w14:textId="77777777" w:rsidR="007B204C" w:rsidRDefault="008D2E2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нужд».</w:t>
            </w:r>
          </w:p>
        </w:tc>
        <w:tc>
          <w:tcPr>
            <w:tcW w:w="3742" w:type="dxa"/>
          </w:tcPr>
          <w:p w14:paraId="1ED83F85" w14:textId="77777777" w:rsidR="007B204C" w:rsidRDefault="008D2E21">
            <w:pPr>
              <w:pStyle w:val="TableParagraph"/>
              <w:ind w:right="720"/>
              <w:rPr>
                <w:sz w:val="20"/>
              </w:rPr>
            </w:pPr>
            <w:r>
              <w:rPr>
                <w:sz w:val="20"/>
              </w:rPr>
              <w:t>Протоколы составленные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открытого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690981B8" w14:textId="77777777" w:rsidR="007B204C" w:rsidRDefault="008D2E21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  <w:p w14:paraId="2CC256B9" w14:textId="77777777" w:rsidR="007B204C" w:rsidRDefault="008D2E21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отменены,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изменения.</w:t>
            </w:r>
          </w:p>
        </w:tc>
      </w:tr>
    </w:tbl>
    <w:p w14:paraId="43339340" w14:textId="77777777" w:rsidR="008D2E21" w:rsidRDefault="008D2E21"/>
    <w:sectPr w:rsidR="008D2E21">
      <w:pgSz w:w="16840" w:h="11910" w:orient="landscape"/>
      <w:pgMar w:top="8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791"/>
    <w:multiLevelType w:val="hybridMultilevel"/>
    <w:tmpl w:val="977C1AEA"/>
    <w:lvl w:ilvl="0" w:tplc="D610DF0C">
      <w:start w:val="3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1D825DC">
      <w:numFmt w:val="bullet"/>
      <w:lvlText w:val="•"/>
      <w:lvlJc w:val="left"/>
      <w:pPr>
        <w:ind w:left="524" w:hanging="252"/>
      </w:pPr>
      <w:rPr>
        <w:rFonts w:hint="default"/>
        <w:lang w:val="ru-RU" w:eastAsia="en-US" w:bidi="ar-SA"/>
      </w:rPr>
    </w:lvl>
    <w:lvl w:ilvl="2" w:tplc="CAEE97D6">
      <w:numFmt w:val="bullet"/>
      <w:lvlText w:val="•"/>
      <w:lvlJc w:val="left"/>
      <w:pPr>
        <w:ind w:left="949" w:hanging="252"/>
      </w:pPr>
      <w:rPr>
        <w:rFonts w:hint="default"/>
        <w:lang w:val="ru-RU" w:eastAsia="en-US" w:bidi="ar-SA"/>
      </w:rPr>
    </w:lvl>
    <w:lvl w:ilvl="3" w:tplc="94109F5C">
      <w:numFmt w:val="bullet"/>
      <w:lvlText w:val="•"/>
      <w:lvlJc w:val="left"/>
      <w:pPr>
        <w:ind w:left="1374" w:hanging="252"/>
      </w:pPr>
      <w:rPr>
        <w:rFonts w:hint="default"/>
        <w:lang w:val="ru-RU" w:eastAsia="en-US" w:bidi="ar-SA"/>
      </w:rPr>
    </w:lvl>
    <w:lvl w:ilvl="4" w:tplc="F72E3EF0">
      <w:numFmt w:val="bullet"/>
      <w:lvlText w:val="•"/>
      <w:lvlJc w:val="left"/>
      <w:pPr>
        <w:ind w:left="1798" w:hanging="252"/>
      </w:pPr>
      <w:rPr>
        <w:rFonts w:hint="default"/>
        <w:lang w:val="ru-RU" w:eastAsia="en-US" w:bidi="ar-SA"/>
      </w:rPr>
    </w:lvl>
    <w:lvl w:ilvl="5" w:tplc="D31694DC">
      <w:numFmt w:val="bullet"/>
      <w:lvlText w:val="•"/>
      <w:lvlJc w:val="left"/>
      <w:pPr>
        <w:ind w:left="2223" w:hanging="252"/>
      </w:pPr>
      <w:rPr>
        <w:rFonts w:hint="default"/>
        <w:lang w:val="ru-RU" w:eastAsia="en-US" w:bidi="ar-SA"/>
      </w:rPr>
    </w:lvl>
    <w:lvl w:ilvl="6" w:tplc="5C7A0E00">
      <w:numFmt w:val="bullet"/>
      <w:lvlText w:val="•"/>
      <w:lvlJc w:val="left"/>
      <w:pPr>
        <w:ind w:left="2648" w:hanging="252"/>
      </w:pPr>
      <w:rPr>
        <w:rFonts w:hint="default"/>
        <w:lang w:val="ru-RU" w:eastAsia="en-US" w:bidi="ar-SA"/>
      </w:rPr>
    </w:lvl>
    <w:lvl w:ilvl="7" w:tplc="57A241D2">
      <w:numFmt w:val="bullet"/>
      <w:lvlText w:val="•"/>
      <w:lvlJc w:val="left"/>
      <w:pPr>
        <w:ind w:left="3072" w:hanging="252"/>
      </w:pPr>
      <w:rPr>
        <w:rFonts w:hint="default"/>
        <w:lang w:val="ru-RU" w:eastAsia="en-US" w:bidi="ar-SA"/>
      </w:rPr>
    </w:lvl>
    <w:lvl w:ilvl="8" w:tplc="7990130E">
      <w:numFmt w:val="bullet"/>
      <w:lvlText w:val="•"/>
      <w:lvlJc w:val="left"/>
      <w:pPr>
        <w:ind w:left="3497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B22527B"/>
    <w:multiLevelType w:val="hybridMultilevel"/>
    <w:tmpl w:val="2188C3F2"/>
    <w:lvl w:ilvl="0" w:tplc="B82E6004">
      <w:start w:val="11"/>
      <w:numFmt w:val="decimal"/>
      <w:lvlText w:val="%1."/>
      <w:lvlJc w:val="left"/>
      <w:pPr>
        <w:ind w:left="107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AEEFA6">
      <w:numFmt w:val="bullet"/>
      <w:lvlText w:val="•"/>
      <w:lvlJc w:val="left"/>
      <w:pPr>
        <w:ind w:left="463" w:hanging="302"/>
      </w:pPr>
      <w:rPr>
        <w:rFonts w:hint="default"/>
        <w:lang w:val="ru-RU" w:eastAsia="en-US" w:bidi="ar-SA"/>
      </w:rPr>
    </w:lvl>
    <w:lvl w:ilvl="2" w:tplc="391E86AE">
      <w:numFmt w:val="bullet"/>
      <w:lvlText w:val="•"/>
      <w:lvlJc w:val="left"/>
      <w:pPr>
        <w:ind w:left="826" w:hanging="302"/>
      </w:pPr>
      <w:rPr>
        <w:rFonts w:hint="default"/>
        <w:lang w:val="ru-RU" w:eastAsia="en-US" w:bidi="ar-SA"/>
      </w:rPr>
    </w:lvl>
    <w:lvl w:ilvl="3" w:tplc="283CFFAC">
      <w:numFmt w:val="bullet"/>
      <w:lvlText w:val="•"/>
      <w:lvlJc w:val="left"/>
      <w:pPr>
        <w:ind w:left="1189" w:hanging="302"/>
      </w:pPr>
      <w:rPr>
        <w:rFonts w:hint="default"/>
        <w:lang w:val="ru-RU" w:eastAsia="en-US" w:bidi="ar-SA"/>
      </w:rPr>
    </w:lvl>
    <w:lvl w:ilvl="4" w:tplc="EEA49226">
      <w:numFmt w:val="bullet"/>
      <w:lvlText w:val="•"/>
      <w:lvlJc w:val="left"/>
      <w:pPr>
        <w:ind w:left="1552" w:hanging="302"/>
      </w:pPr>
      <w:rPr>
        <w:rFonts w:hint="default"/>
        <w:lang w:val="ru-RU" w:eastAsia="en-US" w:bidi="ar-SA"/>
      </w:rPr>
    </w:lvl>
    <w:lvl w:ilvl="5" w:tplc="54908ACE">
      <w:numFmt w:val="bullet"/>
      <w:lvlText w:val="•"/>
      <w:lvlJc w:val="left"/>
      <w:pPr>
        <w:ind w:left="1916" w:hanging="302"/>
      </w:pPr>
      <w:rPr>
        <w:rFonts w:hint="default"/>
        <w:lang w:val="ru-RU" w:eastAsia="en-US" w:bidi="ar-SA"/>
      </w:rPr>
    </w:lvl>
    <w:lvl w:ilvl="6" w:tplc="7ADCE124">
      <w:numFmt w:val="bullet"/>
      <w:lvlText w:val="•"/>
      <w:lvlJc w:val="left"/>
      <w:pPr>
        <w:ind w:left="2279" w:hanging="302"/>
      </w:pPr>
      <w:rPr>
        <w:rFonts w:hint="default"/>
        <w:lang w:val="ru-RU" w:eastAsia="en-US" w:bidi="ar-SA"/>
      </w:rPr>
    </w:lvl>
    <w:lvl w:ilvl="7" w:tplc="E800E9DC">
      <w:numFmt w:val="bullet"/>
      <w:lvlText w:val="•"/>
      <w:lvlJc w:val="left"/>
      <w:pPr>
        <w:ind w:left="2642" w:hanging="302"/>
      </w:pPr>
      <w:rPr>
        <w:rFonts w:hint="default"/>
        <w:lang w:val="ru-RU" w:eastAsia="en-US" w:bidi="ar-SA"/>
      </w:rPr>
    </w:lvl>
    <w:lvl w:ilvl="8" w:tplc="39EA53F4">
      <w:numFmt w:val="bullet"/>
      <w:lvlText w:val="•"/>
      <w:lvlJc w:val="left"/>
      <w:pPr>
        <w:ind w:left="3005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D104060"/>
    <w:multiLevelType w:val="hybridMultilevel"/>
    <w:tmpl w:val="ED5C7498"/>
    <w:lvl w:ilvl="0" w:tplc="724EA1E4">
      <w:start w:val="6"/>
      <w:numFmt w:val="decimal"/>
      <w:lvlText w:val="%1."/>
      <w:lvlJc w:val="left"/>
      <w:pPr>
        <w:ind w:left="107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3500DC8">
      <w:numFmt w:val="bullet"/>
      <w:lvlText w:val="•"/>
      <w:lvlJc w:val="left"/>
      <w:pPr>
        <w:ind w:left="463" w:hanging="201"/>
      </w:pPr>
      <w:rPr>
        <w:rFonts w:hint="default"/>
        <w:lang w:val="ru-RU" w:eastAsia="en-US" w:bidi="ar-SA"/>
      </w:rPr>
    </w:lvl>
    <w:lvl w:ilvl="2" w:tplc="EDD0EF8C">
      <w:numFmt w:val="bullet"/>
      <w:lvlText w:val="•"/>
      <w:lvlJc w:val="left"/>
      <w:pPr>
        <w:ind w:left="826" w:hanging="201"/>
      </w:pPr>
      <w:rPr>
        <w:rFonts w:hint="default"/>
        <w:lang w:val="ru-RU" w:eastAsia="en-US" w:bidi="ar-SA"/>
      </w:rPr>
    </w:lvl>
    <w:lvl w:ilvl="3" w:tplc="90E4F9F8">
      <w:numFmt w:val="bullet"/>
      <w:lvlText w:val="•"/>
      <w:lvlJc w:val="left"/>
      <w:pPr>
        <w:ind w:left="1189" w:hanging="201"/>
      </w:pPr>
      <w:rPr>
        <w:rFonts w:hint="default"/>
        <w:lang w:val="ru-RU" w:eastAsia="en-US" w:bidi="ar-SA"/>
      </w:rPr>
    </w:lvl>
    <w:lvl w:ilvl="4" w:tplc="5AB8B6B2">
      <w:numFmt w:val="bullet"/>
      <w:lvlText w:val="•"/>
      <w:lvlJc w:val="left"/>
      <w:pPr>
        <w:ind w:left="1552" w:hanging="201"/>
      </w:pPr>
      <w:rPr>
        <w:rFonts w:hint="default"/>
        <w:lang w:val="ru-RU" w:eastAsia="en-US" w:bidi="ar-SA"/>
      </w:rPr>
    </w:lvl>
    <w:lvl w:ilvl="5" w:tplc="6CCE8C06">
      <w:numFmt w:val="bullet"/>
      <w:lvlText w:val="•"/>
      <w:lvlJc w:val="left"/>
      <w:pPr>
        <w:ind w:left="1916" w:hanging="201"/>
      </w:pPr>
      <w:rPr>
        <w:rFonts w:hint="default"/>
        <w:lang w:val="ru-RU" w:eastAsia="en-US" w:bidi="ar-SA"/>
      </w:rPr>
    </w:lvl>
    <w:lvl w:ilvl="6" w:tplc="4E28C282">
      <w:numFmt w:val="bullet"/>
      <w:lvlText w:val="•"/>
      <w:lvlJc w:val="left"/>
      <w:pPr>
        <w:ind w:left="2279" w:hanging="201"/>
      </w:pPr>
      <w:rPr>
        <w:rFonts w:hint="default"/>
        <w:lang w:val="ru-RU" w:eastAsia="en-US" w:bidi="ar-SA"/>
      </w:rPr>
    </w:lvl>
    <w:lvl w:ilvl="7" w:tplc="A5540E28">
      <w:numFmt w:val="bullet"/>
      <w:lvlText w:val="•"/>
      <w:lvlJc w:val="left"/>
      <w:pPr>
        <w:ind w:left="2642" w:hanging="201"/>
      </w:pPr>
      <w:rPr>
        <w:rFonts w:hint="default"/>
        <w:lang w:val="ru-RU" w:eastAsia="en-US" w:bidi="ar-SA"/>
      </w:rPr>
    </w:lvl>
    <w:lvl w:ilvl="8" w:tplc="86B6883C">
      <w:numFmt w:val="bullet"/>
      <w:lvlText w:val="•"/>
      <w:lvlJc w:val="left"/>
      <w:pPr>
        <w:ind w:left="3005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27EB1CAD"/>
    <w:multiLevelType w:val="hybridMultilevel"/>
    <w:tmpl w:val="A02400C0"/>
    <w:lvl w:ilvl="0" w:tplc="FF448088">
      <w:start w:val="9"/>
      <w:numFmt w:val="decimal"/>
      <w:lvlText w:val="%1."/>
      <w:lvlJc w:val="left"/>
      <w:pPr>
        <w:ind w:left="107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BC6EE14">
      <w:numFmt w:val="bullet"/>
      <w:lvlText w:val="•"/>
      <w:lvlJc w:val="left"/>
      <w:pPr>
        <w:ind w:left="524" w:hanging="152"/>
      </w:pPr>
      <w:rPr>
        <w:rFonts w:hint="default"/>
        <w:lang w:val="ru-RU" w:eastAsia="en-US" w:bidi="ar-SA"/>
      </w:rPr>
    </w:lvl>
    <w:lvl w:ilvl="2" w:tplc="129C4BD2">
      <w:numFmt w:val="bullet"/>
      <w:lvlText w:val="•"/>
      <w:lvlJc w:val="left"/>
      <w:pPr>
        <w:ind w:left="949" w:hanging="152"/>
      </w:pPr>
      <w:rPr>
        <w:rFonts w:hint="default"/>
        <w:lang w:val="ru-RU" w:eastAsia="en-US" w:bidi="ar-SA"/>
      </w:rPr>
    </w:lvl>
    <w:lvl w:ilvl="3" w:tplc="1CB24D40">
      <w:numFmt w:val="bullet"/>
      <w:lvlText w:val="•"/>
      <w:lvlJc w:val="left"/>
      <w:pPr>
        <w:ind w:left="1374" w:hanging="152"/>
      </w:pPr>
      <w:rPr>
        <w:rFonts w:hint="default"/>
        <w:lang w:val="ru-RU" w:eastAsia="en-US" w:bidi="ar-SA"/>
      </w:rPr>
    </w:lvl>
    <w:lvl w:ilvl="4" w:tplc="E760FF6E">
      <w:numFmt w:val="bullet"/>
      <w:lvlText w:val="•"/>
      <w:lvlJc w:val="left"/>
      <w:pPr>
        <w:ind w:left="1798" w:hanging="152"/>
      </w:pPr>
      <w:rPr>
        <w:rFonts w:hint="default"/>
        <w:lang w:val="ru-RU" w:eastAsia="en-US" w:bidi="ar-SA"/>
      </w:rPr>
    </w:lvl>
    <w:lvl w:ilvl="5" w:tplc="E900300A">
      <w:numFmt w:val="bullet"/>
      <w:lvlText w:val="•"/>
      <w:lvlJc w:val="left"/>
      <w:pPr>
        <w:ind w:left="2223" w:hanging="152"/>
      </w:pPr>
      <w:rPr>
        <w:rFonts w:hint="default"/>
        <w:lang w:val="ru-RU" w:eastAsia="en-US" w:bidi="ar-SA"/>
      </w:rPr>
    </w:lvl>
    <w:lvl w:ilvl="6" w:tplc="5FA84906">
      <w:numFmt w:val="bullet"/>
      <w:lvlText w:val="•"/>
      <w:lvlJc w:val="left"/>
      <w:pPr>
        <w:ind w:left="2648" w:hanging="152"/>
      </w:pPr>
      <w:rPr>
        <w:rFonts w:hint="default"/>
        <w:lang w:val="ru-RU" w:eastAsia="en-US" w:bidi="ar-SA"/>
      </w:rPr>
    </w:lvl>
    <w:lvl w:ilvl="7" w:tplc="BCD01E6A">
      <w:numFmt w:val="bullet"/>
      <w:lvlText w:val="•"/>
      <w:lvlJc w:val="left"/>
      <w:pPr>
        <w:ind w:left="3072" w:hanging="152"/>
      </w:pPr>
      <w:rPr>
        <w:rFonts w:hint="default"/>
        <w:lang w:val="ru-RU" w:eastAsia="en-US" w:bidi="ar-SA"/>
      </w:rPr>
    </w:lvl>
    <w:lvl w:ilvl="8" w:tplc="451C932A">
      <w:numFmt w:val="bullet"/>
      <w:lvlText w:val="•"/>
      <w:lvlJc w:val="left"/>
      <w:pPr>
        <w:ind w:left="349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F76B14"/>
    <w:multiLevelType w:val="hybridMultilevel"/>
    <w:tmpl w:val="7C8EDA8C"/>
    <w:lvl w:ilvl="0" w:tplc="D200F808">
      <w:start w:val="1"/>
      <w:numFmt w:val="decimal"/>
      <w:lvlText w:val="%1.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1B42208">
      <w:numFmt w:val="bullet"/>
      <w:lvlText w:val="•"/>
      <w:lvlJc w:val="left"/>
      <w:pPr>
        <w:ind w:left="463" w:hanging="201"/>
      </w:pPr>
      <w:rPr>
        <w:rFonts w:hint="default"/>
        <w:lang w:val="ru-RU" w:eastAsia="en-US" w:bidi="ar-SA"/>
      </w:rPr>
    </w:lvl>
    <w:lvl w:ilvl="2" w:tplc="E7321540">
      <w:numFmt w:val="bullet"/>
      <w:lvlText w:val="•"/>
      <w:lvlJc w:val="left"/>
      <w:pPr>
        <w:ind w:left="826" w:hanging="201"/>
      </w:pPr>
      <w:rPr>
        <w:rFonts w:hint="default"/>
        <w:lang w:val="ru-RU" w:eastAsia="en-US" w:bidi="ar-SA"/>
      </w:rPr>
    </w:lvl>
    <w:lvl w:ilvl="3" w:tplc="79BCA430">
      <w:numFmt w:val="bullet"/>
      <w:lvlText w:val="•"/>
      <w:lvlJc w:val="left"/>
      <w:pPr>
        <w:ind w:left="1189" w:hanging="201"/>
      </w:pPr>
      <w:rPr>
        <w:rFonts w:hint="default"/>
        <w:lang w:val="ru-RU" w:eastAsia="en-US" w:bidi="ar-SA"/>
      </w:rPr>
    </w:lvl>
    <w:lvl w:ilvl="4" w:tplc="77102F38">
      <w:numFmt w:val="bullet"/>
      <w:lvlText w:val="•"/>
      <w:lvlJc w:val="left"/>
      <w:pPr>
        <w:ind w:left="1552" w:hanging="201"/>
      </w:pPr>
      <w:rPr>
        <w:rFonts w:hint="default"/>
        <w:lang w:val="ru-RU" w:eastAsia="en-US" w:bidi="ar-SA"/>
      </w:rPr>
    </w:lvl>
    <w:lvl w:ilvl="5" w:tplc="06C63A7A">
      <w:numFmt w:val="bullet"/>
      <w:lvlText w:val="•"/>
      <w:lvlJc w:val="left"/>
      <w:pPr>
        <w:ind w:left="1916" w:hanging="201"/>
      </w:pPr>
      <w:rPr>
        <w:rFonts w:hint="default"/>
        <w:lang w:val="ru-RU" w:eastAsia="en-US" w:bidi="ar-SA"/>
      </w:rPr>
    </w:lvl>
    <w:lvl w:ilvl="6" w:tplc="C090C97E">
      <w:numFmt w:val="bullet"/>
      <w:lvlText w:val="•"/>
      <w:lvlJc w:val="left"/>
      <w:pPr>
        <w:ind w:left="2279" w:hanging="201"/>
      </w:pPr>
      <w:rPr>
        <w:rFonts w:hint="default"/>
        <w:lang w:val="ru-RU" w:eastAsia="en-US" w:bidi="ar-SA"/>
      </w:rPr>
    </w:lvl>
    <w:lvl w:ilvl="7" w:tplc="8542B438">
      <w:numFmt w:val="bullet"/>
      <w:lvlText w:val="•"/>
      <w:lvlJc w:val="left"/>
      <w:pPr>
        <w:ind w:left="2642" w:hanging="201"/>
      </w:pPr>
      <w:rPr>
        <w:rFonts w:hint="default"/>
        <w:lang w:val="ru-RU" w:eastAsia="en-US" w:bidi="ar-SA"/>
      </w:rPr>
    </w:lvl>
    <w:lvl w:ilvl="8" w:tplc="6D3AA4CE">
      <w:numFmt w:val="bullet"/>
      <w:lvlText w:val="•"/>
      <w:lvlJc w:val="left"/>
      <w:pPr>
        <w:ind w:left="3005" w:hanging="2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4C"/>
    <w:rsid w:val="00416E3F"/>
    <w:rsid w:val="00486F3D"/>
    <w:rsid w:val="005B6EAF"/>
    <w:rsid w:val="006D4E6C"/>
    <w:rsid w:val="00757404"/>
    <w:rsid w:val="007B204C"/>
    <w:rsid w:val="00802935"/>
    <w:rsid w:val="00823C3E"/>
    <w:rsid w:val="008D2E21"/>
    <w:rsid w:val="00CA3011"/>
    <w:rsid w:val="00E3758A"/>
    <w:rsid w:val="00E67FC1"/>
    <w:rsid w:val="00E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A46A"/>
  <w15:docId w15:val="{8FD23818-7251-46B5-8C1B-827362ED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264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5B6EA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6EA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37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fbmfnfjizbcr3ahlp9f.xn--p1ai/tinybrowser/files/o_centre/2023/20/spravka_dsr_ot_15.06.2022-1.pdf" TargetMode="External"/><Relationship Id="rId5" Type="http://schemas.openxmlformats.org/officeDocument/2006/relationships/hyperlink" Target="http://xn----7sbfbmfnfjizbcr3ahlp9f.xn--p1ai/tinybrowser/files/o_centre/2022/10/akt_reab_centr_sk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OMMO2</cp:lastModifiedBy>
  <cp:revision>2</cp:revision>
  <cp:lastPrinted>2023-08-04T04:12:00Z</cp:lastPrinted>
  <dcterms:created xsi:type="dcterms:W3CDTF">2023-08-04T04:14:00Z</dcterms:created>
  <dcterms:modified xsi:type="dcterms:W3CDTF">2023-08-04T04:14:00Z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